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76E8E315" w:rsidR="00904D6D" w:rsidRPr="003D5B84" w:rsidRDefault="007C7716" w:rsidP="00956EB6">
      <w:pPr>
        <w:pStyle w:val="Title"/>
      </w:pPr>
      <w:r w:rsidRPr="007C7716">
        <w:rPr>
          <w:sz w:val="32"/>
          <w:szCs w:val="32"/>
          <w:lang w:val="en-ID"/>
        </w:rPr>
        <w:t>Diabetes tracking panel: an on-line information system to registration and management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4E857958" w14:textId="38DC3CDB" w:rsidR="007B066F" w:rsidRPr="007C7716" w:rsidRDefault="007C7716" w:rsidP="007B066F">
      <w:pPr>
        <w:jc w:val="center"/>
        <w:rPr>
          <w:sz w:val="16"/>
          <w:szCs w:val="16"/>
          <w:lang w:val="es-CO"/>
        </w:rPr>
      </w:pPr>
      <w:r w:rsidRPr="007C7716">
        <w:rPr>
          <w:b/>
          <w:lang w:val="es-CO"/>
        </w:rPr>
        <w:t>Dixon Salcedo</w:t>
      </w:r>
      <w:r w:rsidR="007B066F" w:rsidRPr="007C7716">
        <w:rPr>
          <w:b/>
          <w:vertAlign w:val="superscript"/>
          <w:lang w:val="es-CO"/>
        </w:rPr>
        <w:t>1</w:t>
      </w:r>
      <w:r w:rsidR="007B066F" w:rsidRPr="007C7716">
        <w:rPr>
          <w:b/>
          <w:bCs/>
          <w:lang w:val="es-CO"/>
        </w:rPr>
        <w:t xml:space="preserve">, </w:t>
      </w:r>
      <w:r w:rsidRPr="007C7716">
        <w:rPr>
          <w:b/>
          <w:bCs/>
          <w:lang w:val="es-CO"/>
        </w:rPr>
        <w:t>Albeiro Cortes</w:t>
      </w:r>
      <w:r w:rsidR="007B066F" w:rsidRPr="007C7716">
        <w:rPr>
          <w:b/>
          <w:bCs/>
          <w:vertAlign w:val="superscript"/>
          <w:lang w:val="es-CO"/>
        </w:rPr>
        <w:t>2</w:t>
      </w:r>
      <w:r w:rsidR="007B066F" w:rsidRPr="001A6BF7">
        <w:rPr>
          <w:b/>
          <w:bCs/>
          <w:lang w:val="id-ID"/>
        </w:rPr>
        <w:t>,</w:t>
      </w:r>
      <w:r w:rsidR="007B066F" w:rsidRPr="007C7716">
        <w:rPr>
          <w:lang w:val="es-CO"/>
        </w:rPr>
        <w:t xml:space="preserve"> </w:t>
      </w:r>
      <w:r w:rsidRPr="007C7716">
        <w:rPr>
          <w:b/>
          <w:bCs/>
          <w:lang w:val="es-CO"/>
        </w:rPr>
        <w:t>Edgardo Sanchez-Montero</w:t>
      </w:r>
      <w:r w:rsidR="007B066F" w:rsidRPr="007C7716">
        <w:rPr>
          <w:b/>
          <w:bCs/>
          <w:vertAlign w:val="superscript"/>
          <w:lang w:val="es-CO"/>
        </w:rPr>
        <w:t>3</w:t>
      </w:r>
      <w:r>
        <w:rPr>
          <w:lang w:val="es-CO"/>
        </w:rPr>
        <w:t xml:space="preserve">, </w:t>
      </w:r>
      <w:r w:rsidRPr="007C7716">
        <w:rPr>
          <w:b/>
          <w:bCs/>
          <w:lang w:val="es-CO"/>
        </w:rPr>
        <w:t>Carlos Henriquez</w:t>
      </w:r>
      <w:r w:rsidRPr="007C7716">
        <w:rPr>
          <w:b/>
          <w:bCs/>
          <w:vertAlign w:val="superscript"/>
          <w:lang w:val="es-CO"/>
        </w:rPr>
        <w:t>4</w:t>
      </w:r>
      <w:r>
        <w:rPr>
          <w:lang w:val="es-CO"/>
        </w:rPr>
        <w:t xml:space="preserve">, </w:t>
      </w:r>
      <w:r w:rsidR="00D66458">
        <w:rPr>
          <w:b/>
          <w:bCs/>
          <w:lang w:val="es-CO"/>
        </w:rPr>
        <w:t>Leidy</w:t>
      </w:r>
      <w:r w:rsidRPr="007C7716">
        <w:rPr>
          <w:b/>
          <w:bCs/>
          <w:lang w:val="es-CO"/>
        </w:rPr>
        <w:t xml:space="preserve"> </w:t>
      </w:r>
      <w:r w:rsidR="00D66458">
        <w:rPr>
          <w:b/>
          <w:bCs/>
          <w:lang w:val="es-CO"/>
        </w:rPr>
        <w:t>Martes</w:t>
      </w:r>
      <w:r>
        <w:rPr>
          <w:b/>
          <w:bCs/>
          <w:vertAlign w:val="superscript"/>
          <w:lang w:val="es-CO"/>
        </w:rPr>
        <w:t>5</w:t>
      </w:r>
    </w:p>
    <w:p w14:paraId="718D0F11" w14:textId="52D5C191" w:rsidR="007B066F" w:rsidRPr="006D0E37" w:rsidRDefault="007B066F" w:rsidP="007B066F">
      <w:pPr>
        <w:jc w:val="center"/>
        <w:rPr>
          <w:sz w:val="16"/>
          <w:szCs w:val="16"/>
          <w:lang w:val="es-CO"/>
        </w:rPr>
      </w:pPr>
      <w:r w:rsidRPr="006D0E37">
        <w:rPr>
          <w:sz w:val="16"/>
          <w:szCs w:val="16"/>
          <w:vertAlign w:val="superscript"/>
          <w:lang w:val="es-CO"/>
        </w:rPr>
        <w:t>1</w:t>
      </w:r>
      <w:r w:rsidR="008D3B20" w:rsidRPr="008D3B20">
        <w:rPr>
          <w:sz w:val="16"/>
          <w:szCs w:val="16"/>
          <w:lang w:val="id-ID"/>
        </w:rPr>
        <w:t>Computer Science and Electronics Department</w:t>
      </w:r>
      <w:r w:rsidRPr="00B04F50">
        <w:rPr>
          <w:sz w:val="16"/>
          <w:szCs w:val="16"/>
          <w:lang w:val="id-ID"/>
        </w:rPr>
        <w:t xml:space="preserve">, </w:t>
      </w:r>
      <w:r w:rsidR="006D0E37" w:rsidRPr="006D0E37">
        <w:rPr>
          <w:sz w:val="16"/>
          <w:szCs w:val="16"/>
          <w:lang w:val="id-ID"/>
        </w:rPr>
        <w:t>Universidad de la Costa</w:t>
      </w:r>
      <w:r w:rsidRPr="00B04F50">
        <w:rPr>
          <w:sz w:val="16"/>
          <w:szCs w:val="16"/>
          <w:lang w:val="id-ID"/>
        </w:rPr>
        <w:t xml:space="preserve">, </w:t>
      </w:r>
      <w:r w:rsidR="006D0E37" w:rsidRPr="006D0E37">
        <w:rPr>
          <w:sz w:val="16"/>
          <w:szCs w:val="16"/>
          <w:lang w:val="es-CO"/>
        </w:rPr>
        <w:t>Barranquilla</w:t>
      </w:r>
      <w:r w:rsidR="006D0E37">
        <w:rPr>
          <w:sz w:val="16"/>
          <w:szCs w:val="16"/>
          <w:lang w:val="es-CO"/>
        </w:rPr>
        <w:t>, Colombia</w:t>
      </w:r>
    </w:p>
    <w:p w14:paraId="4B87E0CF" w14:textId="46FF1FF9" w:rsidR="007B066F" w:rsidRPr="003D0183" w:rsidRDefault="007B066F" w:rsidP="007B066F">
      <w:pPr>
        <w:jc w:val="center"/>
        <w:rPr>
          <w:sz w:val="16"/>
          <w:szCs w:val="16"/>
        </w:rPr>
      </w:pPr>
      <w:r w:rsidRPr="00B04F50">
        <w:rPr>
          <w:sz w:val="16"/>
          <w:szCs w:val="16"/>
          <w:vertAlign w:val="superscript"/>
        </w:rPr>
        <w:t>2</w:t>
      </w:r>
      <w:r w:rsidR="006D0E37" w:rsidRPr="003D0183">
        <w:rPr>
          <w:sz w:val="16"/>
          <w:szCs w:val="16"/>
        </w:rPr>
        <w:t xml:space="preserve">Electronic Engineering </w:t>
      </w:r>
      <w:r w:rsidR="006D0E37">
        <w:rPr>
          <w:sz w:val="16"/>
          <w:szCs w:val="16"/>
        </w:rPr>
        <w:t>D</w:t>
      </w:r>
      <w:r w:rsidRPr="003D0183">
        <w:rPr>
          <w:sz w:val="16"/>
          <w:szCs w:val="16"/>
        </w:rPr>
        <w:t xml:space="preserve">epartment, </w:t>
      </w:r>
      <w:r w:rsidR="006D0E37" w:rsidRPr="006D0E37">
        <w:rPr>
          <w:sz w:val="16"/>
          <w:szCs w:val="16"/>
        </w:rPr>
        <w:t>Universidad SurColombiana, Neiva, Colombia</w:t>
      </w:r>
      <w:r w:rsidRPr="003D0183">
        <w:rPr>
          <w:sz w:val="16"/>
          <w:szCs w:val="16"/>
        </w:rPr>
        <w:t xml:space="preserve"> </w:t>
      </w:r>
    </w:p>
    <w:p w14:paraId="36C832C0" w14:textId="120C6D3C" w:rsidR="007B066F" w:rsidRPr="006D0E37" w:rsidRDefault="007B066F" w:rsidP="007B066F">
      <w:pPr>
        <w:pStyle w:val="AuthorAffiliation"/>
        <w:spacing w:after="0" w:line="240" w:lineRule="auto"/>
        <w:rPr>
          <w:sz w:val="16"/>
          <w:szCs w:val="16"/>
          <w:lang w:val="es-CO"/>
        </w:rPr>
      </w:pPr>
      <w:r w:rsidRPr="006D0E37">
        <w:rPr>
          <w:sz w:val="16"/>
          <w:szCs w:val="16"/>
          <w:vertAlign w:val="superscript"/>
          <w:lang w:val="es-CO" w:bidi="th-TH"/>
        </w:rPr>
        <w:t>3</w:t>
      </w:r>
      <w:r w:rsidR="006D0E37" w:rsidRPr="006D0E37">
        <w:rPr>
          <w:sz w:val="16"/>
          <w:szCs w:val="16"/>
          <w:lang w:val="es-CO"/>
        </w:rPr>
        <w:t xml:space="preserve">Humanities </w:t>
      </w:r>
      <w:proofErr w:type="spellStart"/>
      <w:r w:rsidR="006D0E37" w:rsidRPr="006D0E37">
        <w:rPr>
          <w:sz w:val="16"/>
          <w:szCs w:val="16"/>
          <w:lang w:val="es-CO"/>
        </w:rPr>
        <w:t>Department</w:t>
      </w:r>
      <w:proofErr w:type="spellEnd"/>
      <w:r w:rsidRPr="006D0E37">
        <w:rPr>
          <w:sz w:val="16"/>
          <w:szCs w:val="16"/>
          <w:lang w:val="es-CO"/>
        </w:rPr>
        <w:t xml:space="preserve">, </w:t>
      </w:r>
      <w:r w:rsidR="006D0E37" w:rsidRPr="006D0E37">
        <w:rPr>
          <w:sz w:val="16"/>
          <w:szCs w:val="16"/>
          <w:lang w:val="es-CO"/>
        </w:rPr>
        <w:t>Universidad de la Costa, Barranquilla, Colombia</w:t>
      </w:r>
    </w:p>
    <w:p w14:paraId="557DF927" w14:textId="19EF90F7" w:rsidR="00904D6D" w:rsidRDefault="007B066F" w:rsidP="00D66458">
      <w:pPr>
        <w:pStyle w:val="AuthorAffiliation"/>
        <w:spacing w:after="0" w:line="240" w:lineRule="auto"/>
        <w:rPr>
          <w:sz w:val="16"/>
          <w:szCs w:val="16"/>
          <w:lang w:val="es-CO"/>
        </w:rPr>
      </w:pPr>
      <w:r w:rsidRPr="00D66458">
        <w:rPr>
          <w:sz w:val="16"/>
          <w:szCs w:val="16"/>
          <w:vertAlign w:val="superscript"/>
          <w:lang w:val="es-CO" w:bidi="th-TH"/>
        </w:rPr>
        <w:t>4</w:t>
      </w:r>
      <w:r w:rsidR="00D66458" w:rsidRPr="00D66458">
        <w:rPr>
          <w:sz w:val="16"/>
          <w:szCs w:val="16"/>
          <w:lang w:val="es-CO"/>
        </w:rPr>
        <w:t xml:space="preserve">System Engineering </w:t>
      </w:r>
      <w:proofErr w:type="spellStart"/>
      <w:r w:rsidR="00D66458" w:rsidRPr="00D66458">
        <w:rPr>
          <w:sz w:val="16"/>
          <w:szCs w:val="16"/>
          <w:lang w:val="es-CO"/>
        </w:rPr>
        <w:t>Program</w:t>
      </w:r>
      <w:proofErr w:type="spellEnd"/>
      <w:r w:rsidR="00D66458" w:rsidRPr="00D66458">
        <w:rPr>
          <w:sz w:val="16"/>
          <w:szCs w:val="16"/>
          <w:lang w:val="es-CO"/>
        </w:rPr>
        <w:t>, Universidad Autónoma del Caribe, Barranquilla, Colombia</w:t>
      </w:r>
    </w:p>
    <w:p w14:paraId="5C3EF4BC" w14:textId="208F475E" w:rsidR="00D66458" w:rsidRPr="006D0E37" w:rsidRDefault="00D66458" w:rsidP="00D66458">
      <w:pPr>
        <w:jc w:val="center"/>
        <w:rPr>
          <w:sz w:val="16"/>
          <w:szCs w:val="16"/>
          <w:lang w:val="es-CO"/>
        </w:rPr>
      </w:pPr>
      <w:r>
        <w:rPr>
          <w:sz w:val="16"/>
          <w:szCs w:val="16"/>
          <w:vertAlign w:val="superscript"/>
          <w:lang w:val="es-CO"/>
        </w:rPr>
        <w:t>5</w:t>
      </w:r>
      <w:r w:rsidRPr="00D66458">
        <w:rPr>
          <w:sz w:val="16"/>
          <w:szCs w:val="16"/>
          <w:lang w:val="id-ID"/>
        </w:rPr>
        <w:t>System Engineering Program</w:t>
      </w:r>
      <w:r w:rsidRPr="00B04F50">
        <w:rPr>
          <w:sz w:val="16"/>
          <w:szCs w:val="16"/>
          <w:lang w:val="id-ID"/>
        </w:rPr>
        <w:t xml:space="preserve">, </w:t>
      </w:r>
      <w:r w:rsidRPr="006D0E37">
        <w:rPr>
          <w:sz w:val="16"/>
          <w:szCs w:val="16"/>
          <w:lang w:val="id-ID"/>
        </w:rPr>
        <w:t>Universidad de la Costa</w:t>
      </w:r>
      <w:r w:rsidRPr="00B04F50">
        <w:rPr>
          <w:sz w:val="16"/>
          <w:szCs w:val="16"/>
          <w:lang w:val="id-ID"/>
        </w:rPr>
        <w:t xml:space="preserve">, </w:t>
      </w:r>
      <w:r w:rsidRPr="006D0E37">
        <w:rPr>
          <w:sz w:val="16"/>
          <w:szCs w:val="16"/>
          <w:lang w:val="es-CO"/>
        </w:rPr>
        <w:t>Barranquilla</w:t>
      </w:r>
      <w:r>
        <w:rPr>
          <w:sz w:val="16"/>
          <w:szCs w:val="16"/>
          <w:lang w:val="es-CO"/>
        </w:rPr>
        <w:t>, Colombia</w:t>
      </w:r>
    </w:p>
    <w:p w14:paraId="16990868" w14:textId="77777777" w:rsidR="00D66458" w:rsidRPr="00D66458" w:rsidRDefault="00D66458" w:rsidP="00D66458">
      <w:pPr>
        <w:pStyle w:val="AuthorAffiliation"/>
        <w:spacing w:after="0" w:line="240" w:lineRule="auto"/>
        <w:rPr>
          <w:lang w:val="es-CO"/>
        </w:rPr>
      </w:pPr>
    </w:p>
    <w:p w14:paraId="5CCC3BE9" w14:textId="440424D7" w:rsidR="00C07BEF" w:rsidRPr="00D66458" w:rsidRDefault="00C07BEF" w:rsidP="0088233C">
      <w:pPr>
        <w:jc w:val="center"/>
        <w:rPr>
          <w:lang w:val="es-CO"/>
        </w:rP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33B02D00" w14:textId="77777777" w:rsidR="00D20905" w:rsidRDefault="00D20905" w:rsidP="00D20905">
            <w:pPr>
              <w:jc w:val="both"/>
            </w:pPr>
            <w:r>
              <w:t xml:space="preserve">Received month dd, </w:t>
            </w:r>
            <w:proofErr w:type="spellStart"/>
            <w:r>
              <w:t>yyyy</w:t>
            </w:r>
            <w:proofErr w:type="spellEnd"/>
          </w:p>
          <w:p w14:paraId="08BB35EA" w14:textId="77777777" w:rsidR="00D20905" w:rsidRDefault="00D20905" w:rsidP="00D20905">
            <w:pPr>
              <w:jc w:val="both"/>
            </w:pPr>
            <w:r>
              <w:t xml:space="preserve">Revised month dd, </w:t>
            </w:r>
            <w:proofErr w:type="spellStart"/>
            <w:r>
              <w:t>yyyy</w:t>
            </w:r>
            <w:proofErr w:type="spellEnd"/>
          </w:p>
          <w:p w14:paraId="11100E7A" w14:textId="77777777" w:rsidR="00D20905" w:rsidRDefault="00D20905" w:rsidP="00D20905">
            <w:pPr>
              <w:jc w:val="both"/>
            </w:pPr>
            <w:r>
              <w:t xml:space="preserve">Accepted month dd, </w:t>
            </w:r>
            <w:proofErr w:type="spellStart"/>
            <w:r>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51E0F4C" w14:textId="77777777" w:rsidR="009E3BA4" w:rsidRPr="009E3BA4" w:rsidRDefault="009E3BA4" w:rsidP="009E3BA4">
            <w:pPr>
              <w:spacing w:before="120"/>
              <w:jc w:val="both"/>
              <w:rPr>
                <w:iCs/>
                <w:color w:val="000000"/>
                <w:sz w:val="18"/>
                <w:szCs w:val="18"/>
              </w:rPr>
            </w:pPr>
            <w:r w:rsidRPr="009E3BA4">
              <w:rPr>
                <w:iCs/>
                <w:color w:val="000000"/>
                <w:sz w:val="18"/>
                <w:szCs w:val="18"/>
              </w:rPr>
              <w:t>Online hospital information systems enable health care providers to ensure the integrity and readability of patient information and make it available at any point of care. Although nowadays there are great technological advances; in Colombia, the impact on the health sector has been low. As a result, there is an increasing deficiency in cities with less access to new technologies. Therefore, it is necessary for the government and health care providers to join efforts to expand the use of information technologies in the health area to improve the overall quality of the service provided.</w:t>
            </w:r>
          </w:p>
          <w:p w14:paraId="647B3C56" w14:textId="19B8EEA9" w:rsidR="00941203" w:rsidRPr="009E3BA4" w:rsidRDefault="009E3BA4" w:rsidP="009E3BA4">
            <w:pPr>
              <w:spacing w:before="120"/>
              <w:jc w:val="both"/>
              <w:rPr>
                <w:iCs/>
                <w:color w:val="000000"/>
                <w:sz w:val="18"/>
                <w:szCs w:val="18"/>
              </w:rPr>
            </w:pPr>
            <w:r w:rsidRPr="009E3BA4">
              <w:rPr>
                <w:iCs/>
                <w:color w:val="000000"/>
                <w:sz w:val="18"/>
                <w:szCs w:val="18"/>
              </w:rPr>
              <w:t>Therefore, this project implements an information system to optimize the management the diabetes tracking panel tests in Huila's hospitals to improve the organization of results; and thus, make access timelier and more efficient. The designed information system is based on the HL7-FHIR standard (Health Level 7 - Fast Healthcare Interoperability Resources). As a result, we designed and implemented a system that uses technologies such as Java, MySQL, Java, CSS3, HTML5, among others. Finally, we concluded that the proposed information system can minimize execution times and facilitate the management of the comprehensive metabolic panel tests by the team of medical assistants when a patient's results have been elaborated.</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62AC0A56" w:rsidR="00941203" w:rsidRDefault="003E0410" w:rsidP="00941203">
            <w:pPr>
              <w:jc w:val="both"/>
            </w:pPr>
            <w:r>
              <w:t>Diabetes tracking System</w:t>
            </w:r>
          </w:p>
          <w:p w14:paraId="0EF152BF" w14:textId="558E5C8F" w:rsidR="00941203" w:rsidRDefault="003E0410" w:rsidP="00941203">
            <w:pPr>
              <w:jc w:val="both"/>
            </w:pPr>
            <w:r w:rsidRPr="000066A5">
              <w:t>Health care</w:t>
            </w:r>
          </w:p>
          <w:p w14:paraId="5B0032F7" w14:textId="39525B00" w:rsidR="00941203" w:rsidRDefault="003E0410" w:rsidP="00941203">
            <w:pPr>
              <w:jc w:val="both"/>
            </w:pPr>
            <w:r w:rsidRPr="000066A5">
              <w:t>HL7-FHIR</w:t>
            </w:r>
          </w:p>
          <w:p w14:paraId="31B015CF" w14:textId="751208A8" w:rsidR="00941203" w:rsidRDefault="003E0410" w:rsidP="00941203">
            <w:pPr>
              <w:jc w:val="both"/>
            </w:pPr>
            <w:r>
              <w:t>I</w:t>
            </w:r>
            <w:r w:rsidRPr="000066A5">
              <w:t>nformation system</w:t>
            </w:r>
          </w:p>
          <w:p w14:paraId="4B416523" w14:textId="72A58DDF" w:rsidR="00941203" w:rsidRPr="007F286F" w:rsidRDefault="003E0410" w:rsidP="00941203">
            <w:pPr>
              <w:jc w:val="both"/>
              <w:rPr>
                <w:b/>
                <w:i/>
              </w:rPr>
            </w:pPr>
            <w:r>
              <w:t>W</w:t>
            </w:r>
            <w:r w:rsidRPr="000066A5">
              <w:t>eb services</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76D58680" w:rsidR="00941203" w:rsidRPr="00957C11" w:rsidRDefault="007B066F" w:rsidP="00062EE6">
            <w:pPr>
              <w:spacing w:after="120"/>
              <w:rPr>
                <w:color w:val="000000"/>
                <w:sz w:val="18"/>
                <w:szCs w:val="18"/>
              </w:rPr>
            </w:pPr>
            <w:proofErr w:type="spellStart"/>
            <w:r w:rsidRPr="00882C44">
              <w:t>Phakkharawat</w:t>
            </w:r>
            <w:proofErr w:type="spellEnd"/>
            <w:r w:rsidRPr="00882C44">
              <w:t xml:space="preserve"> </w:t>
            </w:r>
            <w:proofErr w:type="spellStart"/>
            <w:r w:rsidRPr="00882C44">
              <w:t>Sittiprapaporn</w:t>
            </w:r>
            <w:proofErr w:type="spellEnd"/>
            <w:r>
              <w:br/>
            </w:r>
            <w:r w:rsidRPr="00882C44">
              <w:rPr>
                <w:szCs w:val="22"/>
              </w:rPr>
              <w:t>Neuropsychological Research Laboratory, Department of Anti-Aging and Regenerative Science</w:t>
            </w:r>
            <w:r>
              <w:rPr>
                <w:szCs w:val="22"/>
              </w:rPr>
              <w:br/>
            </w:r>
            <w:r w:rsidRPr="00882C44">
              <w:rPr>
                <w:szCs w:val="22"/>
              </w:rPr>
              <w:t xml:space="preserve">School of Anti-Aging and Regenerative Medicine, Mae Fah </w:t>
            </w:r>
            <w:proofErr w:type="spellStart"/>
            <w:r w:rsidRPr="00882C44">
              <w:rPr>
                <w:szCs w:val="22"/>
              </w:rPr>
              <w:t>Luang</w:t>
            </w:r>
            <w:proofErr w:type="spellEnd"/>
            <w:r w:rsidRPr="00882C44">
              <w:rPr>
                <w:szCs w:val="22"/>
              </w:rPr>
              <w:t xml:space="preserve"> University</w:t>
            </w:r>
            <w:r>
              <w:rPr>
                <w:szCs w:val="22"/>
              </w:rPr>
              <w:br/>
            </w:r>
            <w:r w:rsidRPr="00882C44">
              <w:rPr>
                <w:szCs w:val="22"/>
              </w:rPr>
              <w:t>Bangkok, Thailand</w:t>
            </w:r>
            <w:r>
              <w:rPr>
                <w:szCs w:val="22"/>
              </w:rPr>
              <w:br/>
            </w:r>
            <w:r w:rsidRPr="00882C44">
              <w:rPr>
                <w:szCs w:val="22"/>
              </w:rPr>
              <w:t>Email: wichian.sit@mfu.ac.th</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3CED1D2D"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28426850" w14:textId="2B1D5080" w:rsidR="00CB0726" w:rsidRDefault="00AA65DD" w:rsidP="00C25D67">
      <w:pPr>
        <w:ind w:firstLine="720"/>
        <w:jc w:val="both"/>
        <w:rPr>
          <w:lang w:val="en-GB"/>
        </w:rPr>
      </w:pPr>
      <w:r w:rsidRPr="00AA65DD">
        <w:rPr>
          <w:lang w:val="id-ID"/>
        </w:rPr>
        <w:t>Diabetes is a chronic disease in which the body cannot regulate the amount of sugar in the blood. Insulin is a hormone produced by the pancreas to control blood sugar. Diabetes can be caused by too little insulin production, insulin resistance or both</w:t>
      </w:r>
      <w:r w:rsidR="008A05D8">
        <w:rPr>
          <w:lang w:val="en-GB"/>
        </w:rPr>
        <w:t xml:space="preserve"> </w:t>
      </w:r>
      <w:sdt>
        <w:sdtPr>
          <w:rPr>
            <w:color w:val="000000"/>
            <w:lang w:val="en-GB"/>
          </w:rPr>
          <w:tag w:val="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"/>
          <w:id w:val="-246262802"/>
          <w:placeholder>
            <w:docPart w:val="DefaultPlaceholder_-1854013440"/>
          </w:placeholder>
        </w:sdtPr>
        <w:sdtEndPr/>
        <w:sdtContent>
          <w:r w:rsidR="0083575C" w:rsidRPr="0083575C">
            <w:rPr>
              <w:color w:val="000000"/>
              <w:lang w:val="en-GB"/>
            </w:rPr>
            <w:t>[1]–[4]</w:t>
          </w:r>
        </w:sdtContent>
      </w:sdt>
      <w:r w:rsidR="00CB0726">
        <w:rPr>
          <w:lang w:val="en-GB"/>
        </w:rPr>
        <w:t>.</w:t>
      </w:r>
      <w:r w:rsidR="00527104">
        <w:rPr>
          <w:lang w:val="en-GB"/>
        </w:rPr>
        <w:t xml:space="preserve"> </w:t>
      </w:r>
    </w:p>
    <w:p w14:paraId="0F43B029" w14:textId="5D5D750C" w:rsidR="00252AA4" w:rsidRDefault="00AA65DD" w:rsidP="00AA65DD">
      <w:pPr>
        <w:ind w:firstLine="720"/>
        <w:jc w:val="both"/>
        <w:rPr>
          <w:lang w:val="id-ID"/>
        </w:rPr>
      </w:pPr>
      <w:r w:rsidRPr="00AA65DD">
        <w:rPr>
          <w:lang w:val="id-ID"/>
        </w:rPr>
        <w:t>On the other hand, to understand diabetes, it is important to first understand the normal process by which food is transformed and used by the body for energy. Also, when food is digested, several things happen that are shown below:</w:t>
      </w:r>
      <w:r w:rsidR="00252AA4">
        <w:rPr>
          <w:lang w:val="id-ID"/>
        </w:rPr>
        <w:t xml:space="preserve"> </w:t>
      </w:r>
    </w:p>
    <w:p w14:paraId="40483766" w14:textId="77777777" w:rsidR="00AA65DD" w:rsidRPr="00AA65DD" w:rsidRDefault="00AA65DD" w:rsidP="00AA65DD">
      <w:pPr>
        <w:ind w:firstLine="720"/>
        <w:jc w:val="both"/>
        <w:rPr>
          <w:lang w:val="id-ID"/>
        </w:rPr>
      </w:pPr>
      <w:r w:rsidRPr="00AA65DD">
        <w:rPr>
          <w:lang w:val="id-ID"/>
        </w:rPr>
        <w:t>- A sugar called glucose enters the bloodstream. Glucose is a source of energy for the body.</w:t>
      </w:r>
    </w:p>
    <w:p w14:paraId="2D822709" w14:textId="77777777" w:rsidR="00AA65DD" w:rsidRPr="00AA65DD" w:rsidRDefault="00AA65DD" w:rsidP="00AA65DD">
      <w:pPr>
        <w:ind w:firstLine="720"/>
        <w:jc w:val="both"/>
        <w:rPr>
          <w:lang w:val="id-ID"/>
        </w:rPr>
      </w:pPr>
      <w:r w:rsidRPr="00AA65DD">
        <w:rPr>
          <w:lang w:val="id-ID"/>
        </w:rPr>
        <w:t>- An organ called the pancreas makes insulin. The role of insulin is to move glucose from the bloodstream into muscle, fat, and liver cells, where it can be stored or used for energy.</w:t>
      </w:r>
    </w:p>
    <w:p w14:paraId="75205C15" w14:textId="77777777" w:rsidR="00AA65DD" w:rsidRPr="00AA65DD" w:rsidRDefault="00AA65DD" w:rsidP="00AA65DD">
      <w:pPr>
        <w:ind w:firstLine="720"/>
        <w:jc w:val="both"/>
        <w:rPr>
          <w:lang w:val="id-ID"/>
        </w:rPr>
      </w:pPr>
      <w:r w:rsidRPr="00AA65DD">
        <w:rPr>
          <w:lang w:val="id-ID"/>
        </w:rPr>
        <w:lastRenderedPageBreak/>
        <w:t>On the other hand, people with diabetes have high blood sugar levels because their body cannot move the sugar from the blood into the muscle and fat cells to burn or store it as energy, and because the liver makes too much glucose and secretes it into the blood. There are three reasons for this:</w:t>
      </w:r>
    </w:p>
    <w:p w14:paraId="75798D55" w14:textId="77777777" w:rsidR="00AA65DD" w:rsidRPr="00AA65DD" w:rsidRDefault="00AA65DD" w:rsidP="00AA65DD">
      <w:pPr>
        <w:ind w:firstLine="720"/>
        <w:jc w:val="both"/>
        <w:rPr>
          <w:lang w:val="id-ID"/>
        </w:rPr>
      </w:pPr>
      <w:r w:rsidRPr="00AA65DD">
        <w:rPr>
          <w:lang w:val="id-ID"/>
        </w:rPr>
        <w:t xml:space="preserve">    - The pancreas does not produce enough insulin.</w:t>
      </w:r>
    </w:p>
    <w:p w14:paraId="532FF1E2" w14:textId="77777777" w:rsidR="00AA65DD" w:rsidRPr="00AA65DD" w:rsidRDefault="00AA65DD" w:rsidP="00AA65DD">
      <w:pPr>
        <w:ind w:firstLine="720"/>
        <w:jc w:val="both"/>
        <w:rPr>
          <w:lang w:val="id-ID"/>
        </w:rPr>
      </w:pPr>
      <w:r w:rsidRPr="00AA65DD">
        <w:rPr>
          <w:lang w:val="id-ID"/>
        </w:rPr>
        <w:t xml:space="preserve">    - Cells do not respond normally to insulin.</w:t>
      </w:r>
    </w:p>
    <w:p w14:paraId="715F5C9E" w14:textId="77777777" w:rsidR="00AA65DD" w:rsidRPr="00AA65DD" w:rsidRDefault="00AA65DD" w:rsidP="00AA65DD">
      <w:pPr>
        <w:ind w:firstLine="720"/>
        <w:jc w:val="both"/>
        <w:rPr>
          <w:lang w:val="id-ID"/>
        </w:rPr>
      </w:pPr>
      <w:r w:rsidRPr="00AA65DD">
        <w:rPr>
          <w:lang w:val="id-ID"/>
        </w:rPr>
        <w:t xml:space="preserve">    - Both above reasons.</w:t>
      </w:r>
    </w:p>
    <w:p w14:paraId="345EF36E" w14:textId="370D4751" w:rsidR="005523BB" w:rsidRDefault="00AA65DD" w:rsidP="00AA65DD">
      <w:pPr>
        <w:ind w:firstLine="720"/>
        <w:jc w:val="both"/>
        <w:rPr>
          <w:lang w:val="en-GB"/>
        </w:rPr>
      </w:pPr>
      <w:r w:rsidRPr="00AA65DD">
        <w:rPr>
          <w:lang w:val="id-ID"/>
        </w:rPr>
        <w:t>It is important to explain that there are two main types of diabetes; the causes and risk factors are different for each type</w:t>
      </w:r>
      <w:r w:rsidR="008A05D8">
        <w:rPr>
          <w:lang w:val="en-GB"/>
        </w:rPr>
        <w:t xml:space="preserve"> </w:t>
      </w:r>
      <w:sdt>
        <w:sdtPr>
          <w:rPr>
            <w:color w:val="000000"/>
            <w:lang w:val="en-GB"/>
          </w:rPr>
          <w:tag w:val="MENDELEY_CITATION_v3_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"/>
          <w:id w:val="-1360811592"/>
          <w:placeholder>
            <w:docPart w:val="DefaultPlaceholder_-1854013440"/>
          </w:placeholder>
        </w:sdtPr>
        <w:sdtEndPr/>
        <w:sdtContent>
          <w:r w:rsidR="0083575C" w:rsidRPr="0083575C">
            <w:rPr>
              <w:color w:val="000000"/>
              <w:lang w:val="en-GB"/>
            </w:rPr>
            <w:t>[5]–[8]</w:t>
          </w:r>
        </w:sdtContent>
      </w:sdt>
      <w:r w:rsidR="005523BB">
        <w:rPr>
          <w:lang w:val="en-GB"/>
        </w:rPr>
        <w:t>:</w:t>
      </w:r>
      <w:r w:rsidR="0053711F">
        <w:rPr>
          <w:lang w:val="en-GB"/>
        </w:rPr>
        <w:t xml:space="preserve"> </w:t>
      </w:r>
    </w:p>
    <w:p w14:paraId="734150B1" w14:textId="045FB086" w:rsidR="00AA65DD" w:rsidRPr="00AA65DD" w:rsidRDefault="00AA65DD" w:rsidP="00AA65DD">
      <w:pPr>
        <w:ind w:firstLine="720"/>
        <w:jc w:val="both"/>
        <w:rPr>
          <w:lang w:val="id-ID"/>
        </w:rPr>
      </w:pPr>
      <w:r w:rsidRPr="00AA65DD">
        <w:rPr>
          <w:b/>
          <w:bCs/>
          <w:i/>
          <w:iCs/>
          <w:lang w:val="id-ID"/>
        </w:rPr>
        <w:t>Type 1 diabetes</w:t>
      </w:r>
      <w:r>
        <w:rPr>
          <w:lang w:val="en-GB"/>
        </w:rPr>
        <w:t xml:space="preserve">:  </w:t>
      </w:r>
      <w:proofErr w:type="spellStart"/>
      <w:r>
        <w:rPr>
          <w:lang w:val="en-GB"/>
        </w:rPr>
        <w:t>i</w:t>
      </w:r>
      <w:proofErr w:type="spellEnd"/>
      <w:r w:rsidRPr="00AA65DD">
        <w:rPr>
          <w:lang w:val="id-ID"/>
        </w:rPr>
        <w:t>t can occur at any age, but is most often diagnosed in children, adolescents, or young adults. It can occur at any age, but is most often diagnosed in children, adolescents, or young adults. In this disease, the body produces little or no insulin, and it occurs because the cells in the pancreas that produce insulin stop working</w:t>
      </w:r>
      <w:r w:rsidR="0053711F">
        <w:rPr>
          <w:lang w:val="en-GB"/>
        </w:rPr>
        <w:t xml:space="preserve"> </w:t>
      </w:r>
      <w:r w:rsidRPr="00AA65DD">
        <w:rPr>
          <w:lang w:val="id-ID"/>
        </w:rPr>
        <w:t xml:space="preserve">. </w:t>
      </w:r>
    </w:p>
    <w:p w14:paraId="2BC19C33" w14:textId="04899386" w:rsidR="00AA65DD" w:rsidRPr="00AA65DD" w:rsidRDefault="00AA65DD" w:rsidP="00AA65DD">
      <w:pPr>
        <w:ind w:firstLine="720"/>
        <w:jc w:val="both"/>
        <w:rPr>
          <w:lang w:val="id-ID"/>
        </w:rPr>
      </w:pPr>
      <w:r w:rsidRPr="00AA65DD">
        <w:rPr>
          <w:b/>
          <w:bCs/>
          <w:i/>
          <w:iCs/>
          <w:lang w:val="id-ID"/>
        </w:rPr>
        <w:t>Type 2 diabetes</w:t>
      </w:r>
      <w:r>
        <w:rPr>
          <w:lang w:val="en-GB"/>
        </w:rPr>
        <w:t>: m</w:t>
      </w:r>
      <w:r w:rsidRPr="00AA65DD">
        <w:rPr>
          <w:lang w:val="id-ID"/>
        </w:rPr>
        <w:t>ore common than Type 1, it usually occurs in adulthood, but due to high rates of obesity, children and adolescents are now being diagnosed with this disease. Also, some people with type 2 diabetes do not know they have the disease. Therefore, with type 2 diabetes, the body is resistant to insulin and does not use it as effectively as it should.</w:t>
      </w:r>
    </w:p>
    <w:p w14:paraId="3D921AC8" w14:textId="77777777" w:rsidR="00AA65DD" w:rsidRPr="00AA65DD" w:rsidRDefault="00AA65DD" w:rsidP="00AA65DD">
      <w:pPr>
        <w:ind w:firstLine="720"/>
        <w:jc w:val="both"/>
        <w:rPr>
          <w:lang w:val="id-ID"/>
        </w:rPr>
      </w:pPr>
      <w:r w:rsidRPr="00AA65DD">
        <w:rPr>
          <w:lang w:val="id-ID"/>
        </w:rPr>
        <w:t>On the other hand, there are other causes of diabetes, and some people cannot be classified as type 1 or 2. Additionally, in prenatal diabetes, high blood sugar occurs at any time during pregnancy in a woman who does not have diabetes.</w:t>
      </w:r>
    </w:p>
    <w:p w14:paraId="6D0BF8E6" w14:textId="19199F41" w:rsidR="00E619D6" w:rsidRDefault="00AA65DD" w:rsidP="002354AE">
      <w:pPr>
        <w:ind w:firstLine="720"/>
        <w:jc w:val="both"/>
        <w:rPr>
          <w:lang w:val="id-ID"/>
        </w:rPr>
      </w:pPr>
      <w:r w:rsidRPr="00AA65DD">
        <w:rPr>
          <w:lang w:val="id-ID"/>
        </w:rPr>
        <w:t>Finally, it is important to add that at the hereditary level, if a parent, brother, or sister has diabetes, you may be more likely to have the disease.</w:t>
      </w:r>
    </w:p>
    <w:p w14:paraId="628EECAE" w14:textId="201ACBE5" w:rsidR="00EF6C8F" w:rsidRDefault="00EF6C8F" w:rsidP="00EF6C8F">
      <w:pPr>
        <w:jc w:val="both"/>
      </w:pPr>
    </w:p>
    <w:p w14:paraId="3F0CCD42" w14:textId="36EED0FC" w:rsidR="00EF6C8F" w:rsidRPr="00EF6C8F" w:rsidRDefault="00EF6C8F" w:rsidP="00EF6C8F">
      <w:pPr>
        <w:rPr>
          <w:b/>
          <w:bCs/>
          <w:lang w:val="id-ID"/>
        </w:rPr>
      </w:pPr>
      <w:r w:rsidRPr="00EF6C8F">
        <w:rPr>
          <w:b/>
          <w:bCs/>
          <w:lang w:val="id-ID"/>
        </w:rPr>
        <w:t>1.1.  Symptoms of diabetes</w:t>
      </w:r>
    </w:p>
    <w:p w14:paraId="38A11DA4" w14:textId="4EBCC661" w:rsidR="00252AA4" w:rsidRDefault="00A71791" w:rsidP="00EF6C8F">
      <w:pPr>
        <w:ind w:firstLine="720"/>
        <w:jc w:val="both"/>
      </w:pPr>
      <w:r w:rsidRPr="000C0BEE">
        <w:t xml:space="preserve">In </w:t>
      </w:r>
      <w:r w:rsidR="000C0BEE" w:rsidRPr="000C0BEE">
        <w:t>general,</w:t>
      </w:r>
      <w:r w:rsidRPr="000C0BEE">
        <w:t xml:space="preserve"> some </w:t>
      </w:r>
      <w:r w:rsidR="000C0BEE" w:rsidRPr="000C0BEE">
        <w:t>s</w:t>
      </w:r>
      <w:r w:rsidR="002354AE" w:rsidRPr="000C0BEE">
        <w:t>ymptoms of diabetes</w:t>
      </w:r>
      <w:r w:rsidR="000C0BEE" w:rsidRPr="000C0BEE">
        <w:t>, begin w</w:t>
      </w:r>
      <w:r w:rsidR="002354AE">
        <w:t xml:space="preserve">hen a person has high blood sugar, they may have a variety of symptoms, for </w:t>
      </w:r>
      <w:r w:rsidR="002354AE" w:rsidRPr="0075789F">
        <w:t>example</w:t>
      </w:r>
      <w:r w:rsidR="005E22C1" w:rsidRPr="0075789F">
        <w:t xml:space="preserve"> </w:t>
      </w:r>
      <w:sdt>
        <w:sdtPr>
          <w:rPr>
            <w:color w:val="000000"/>
          </w:rPr>
          <w:tag w:val="MENDELEY_CITATION_v3_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"/>
          <w:id w:val="1080481867"/>
          <w:placeholder>
            <w:docPart w:val="DefaultPlaceholder_-1854013440"/>
          </w:placeholder>
        </w:sdtPr>
        <w:sdtEndPr/>
        <w:sdtContent>
          <w:r w:rsidR="0083575C" w:rsidRPr="0083575C">
            <w:rPr>
              <w:color w:val="000000"/>
            </w:rPr>
            <w:t>[9]</w:t>
          </w:r>
        </w:sdtContent>
      </w:sdt>
      <w:r w:rsidR="002354AE" w:rsidRPr="0075789F">
        <w:t>:</w:t>
      </w:r>
      <w:r w:rsidRPr="0075789F">
        <w:t xml:space="preserve"> b</w:t>
      </w:r>
      <w:r w:rsidR="002354AE" w:rsidRPr="0075789F">
        <w:t>lurred</w:t>
      </w:r>
      <w:r w:rsidR="002354AE">
        <w:t xml:space="preserve"> vision</w:t>
      </w:r>
      <w:r>
        <w:t>, e</w:t>
      </w:r>
      <w:r w:rsidR="002354AE">
        <w:t>xcessive thirst</w:t>
      </w:r>
      <w:r>
        <w:t>, f</w:t>
      </w:r>
      <w:r w:rsidR="002354AE">
        <w:t>atigue</w:t>
      </w:r>
      <w:r>
        <w:t>, f</w:t>
      </w:r>
      <w:r w:rsidR="002354AE">
        <w:t>requent urination</w:t>
      </w:r>
      <w:r>
        <w:t xml:space="preserve">, </w:t>
      </w:r>
      <w:r w:rsidR="002354AE">
        <w:t>Hunger</w:t>
      </w:r>
      <w:r>
        <w:t xml:space="preserve">, </w:t>
      </w:r>
      <w:r w:rsidR="002354AE" w:rsidRPr="00EF6C8F">
        <w:rPr>
          <w:lang w:val="id-ID"/>
        </w:rPr>
        <w:t>Weight</w:t>
      </w:r>
      <w:r w:rsidR="002354AE">
        <w:t xml:space="preserve"> </w:t>
      </w:r>
      <w:r w:rsidR="002354AE" w:rsidRPr="000C0BEE">
        <w:rPr>
          <w:lang w:val="id-ID"/>
        </w:rPr>
        <w:t>loss</w:t>
      </w:r>
      <w:r>
        <w:t xml:space="preserve">. </w:t>
      </w:r>
      <w:r w:rsidR="002354AE">
        <w:t>Also, Type 2 diabetes develops slowly; and some people with high blood sugar levels have no symptoms. On the other hand, the symptoms of Type 1 diabetes develop in a short period of time. People can be very sick by the time they are diagnosed.</w:t>
      </w:r>
    </w:p>
    <w:p w14:paraId="38E56652" w14:textId="1CED0ED6" w:rsidR="00EF6C8F" w:rsidRDefault="00EF6C8F" w:rsidP="00EF6C8F">
      <w:pPr>
        <w:jc w:val="both"/>
      </w:pPr>
    </w:p>
    <w:p w14:paraId="4BE17B72" w14:textId="277B865A" w:rsidR="00EF6C8F" w:rsidRPr="00EF6C8F" w:rsidRDefault="00EF6C8F" w:rsidP="00EF6C8F">
      <w:pPr>
        <w:rPr>
          <w:b/>
          <w:bCs/>
          <w:lang w:val="id-ID"/>
        </w:rPr>
      </w:pPr>
      <w:r w:rsidRPr="00EF6C8F">
        <w:rPr>
          <w:b/>
          <w:bCs/>
          <w:lang w:val="id-ID"/>
        </w:rPr>
        <w:t xml:space="preserve">1.2 </w:t>
      </w:r>
      <w:r>
        <w:rPr>
          <w:b/>
          <w:bCs/>
          <w:lang w:val="en-GB"/>
        </w:rPr>
        <w:t xml:space="preserve">  </w:t>
      </w:r>
      <w:r w:rsidRPr="00EF6C8F">
        <w:rPr>
          <w:b/>
          <w:bCs/>
          <w:lang w:val="id-ID"/>
        </w:rPr>
        <w:t>Tests and examinations</w:t>
      </w:r>
    </w:p>
    <w:p w14:paraId="378272B3" w14:textId="5BBB2C08" w:rsidR="00EF6C8F" w:rsidRPr="00880079" w:rsidRDefault="00EF6C8F" w:rsidP="00EF6C8F">
      <w:pPr>
        <w:pStyle w:val="NoSpacing"/>
        <w:tabs>
          <w:tab w:val="left" w:pos="720"/>
        </w:tabs>
        <w:ind w:firstLine="720"/>
        <w:jc w:val="both"/>
      </w:pPr>
      <w:r>
        <w:rPr>
          <w:rFonts w:ascii="Times New Roman" w:hAnsi="Times New Roman"/>
          <w:sz w:val="20"/>
          <w:szCs w:val="20"/>
        </w:rPr>
        <w:t>A urine test may show high levels of blood sugar. But a urine test alone does not diagnose diabetes.</w:t>
      </w:r>
      <w:r>
        <w:t xml:space="preserve"> </w:t>
      </w:r>
      <w:r>
        <w:rPr>
          <w:rFonts w:ascii="Times New Roman" w:hAnsi="Times New Roman"/>
          <w:sz w:val="20"/>
          <w:szCs w:val="20"/>
        </w:rPr>
        <w:t>Your health care provider may suspect that you have diabetes if your blood sugar level is more than 200 mg/dl (11.1 mmol/L). To confirm the diagnosis, one or more of the following tests should be done.</w:t>
      </w:r>
    </w:p>
    <w:p w14:paraId="227710B9" w14:textId="77777777" w:rsidR="00EF6C8F" w:rsidRDefault="00EF6C8F" w:rsidP="00EF6C8F">
      <w:pPr>
        <w:pStyle w:val="NoSpacing"/>
        <w:tabs>
          <w:tab w:val="left" w:pos="720"/>
        </w:tabs>
        <w:jc w:val="both"/>
        <w:rPr>
          <w:rFonts w:ascii="Times New Roman" w:hAnsi="Times New Roman"/>
          <w:sz w:val="20"/>
          <w:szCs w:val="20"/>
        </w:rPr>
      </w:pPr>
    </w:p>
    <w:p w14:paraId="4CC95EED" w14:textId="06EB2150" w:rsidR="00EF6C8F" w:rsidRPr="00EF6C8F" w:rsidRDefault="00EF6C8F" w:rsidP="00EF6C8F">
      <w:pPr>
        <w:rPr>
          <w:b/>
          <w:bCs/>
          <w:lang w:val="id-ID"/>
        </w:rPr>
      </w:pPr>
      <w:r w:rsidRPr="00EF6C8F">
        <w:rPr>
          <w:b/>
          <w:bCs/>
          <w:lang w:val="id-ID"/>
        </w:rPr>
        <w:t>1.3.  Blood tests</w:t>
      </w:r>
    </w:p>
    <w:p w14:paraId="644B7C24" w14:textId="23105301" w:rsidR="00EF6C8F" w:rsidRPr="00880079" w:rsidRDefault="00EF6C8F" w:rsidP="00627302">
      <w:pPr>
        <w:pStyle w:val="NoSpacing"/>
        <w:tabs>
          <w:tab w:val="left" w:pos="720"/>
        </w:tabs>
        <w:ind w:firstLine="720"/>
        <w:jc w:val="both"/>
      </w:pPr>
      <w:r>
        <w:rPr>
          <w:rFonts w:ascii="Times New Roman" w:eastAsia="Times New Roman" w:hAnsi="Times New Roman"/>
          <w:sz w:val="20"/>
          <w:szCs w:val="20"/>
        </w:rPr>
        <w:t xml:space="preserve">   </w:t>
      </w:r>
      <w:r>
        <w:rPr>
          <w:rFonts w:ascii="Times New Roman" w:hAnsi="Times New Roman"/>
          <w:sz w:val="20"/>
          <w:szCs w:val="20"/>
        </w:rPr>
        <w:t xml:space="preserve">Fasting blood </w:t>
      </w:r>
      <w:r w:rsidRPr="00627302">
        <w:rPr>
          <w:rFonts w:ascii="Times New Roman" w:eastAsia="Times New Roman" w:hAnsi="Times New Roman"/>
          <w:sz w:val="20"/>
          <w:szCs w:val="20"/>
        </w:rPr>
        <w:t>glucose</w:t>
      </w:r>
      <w:r>
        <w:rPr>
          <w:rFonts w:ascii="Times New Roman" w:hAnsi="Times New Roman"/>
          <w:sz w:val="20"/>
          <w:szCs w:val="20"/>
        </w:rPr>
        <w:t>. Diabetes is diagnosed if the fasting glucose level is greater than 126 mg/dl (7.0 mmol/L) on two different tests. Levels between 100 and 126 mg/dl (5.5 and 7.0 mmol/L) are called impaired fasting glucose or pre-diabetes. These levels are risk factors for type 2 diabetes.</w:t>
      </w:r>
    </w:p>
    <w:p w14:paraId="020CCD8F" w14:textId="17E74841" w:rsidR="00627302" w:rsidRPr="00627302" w:rsidRDefault="00627302" w:rsidP="00627302">
      <w:pPr>
        <w:pStyle w:val="NoSpacing"/>
        <w:tabs>
          <w:tab w:val="left" w:pos="720"/>
        </w:tabs>
        <w:ind w:firstLine="720"/>
        <w:jc w:val="both"/>
        <w:rPr>
          <w:rFonts w:ascii="Times New Roman" w:eastAsia="Times New Roman" w:hAnsi="Times New Roman"/>
          <w:sz w:val="20"/>
          <w:szCs w:val="20"/>
        </w:rPr>
      </w:pPr>
      <w:r w:rsidRPr="00627302">
        <w:rPr>
          <w:rFonts w:ascii="Times New Roman" w:eastAsia="Times New Roman" w:hAnsi="Times New Roman"/>
          <w:sz w:val="20"/>
          <w:szCs w:val="20"/>
        </w:rPr>
        <w:t xml:space="preserve">On the other hand, as computer systems evolved, information systems appeared that were capable of presenting reports related to the health of each patient, statistics on the data obtained from the examinations carried out, as well as the medicines and treatments formulated by the doctors. Examples of these systems are Care2x (Open-Source Hospital Information System), first published in 2002 by Elpidio </w:t>
      </w:r>
      <w:proofErr w:type="spellStart"/>
      <w:r w:rsidRPr="00627302">
        <w:rPr>
          <w:rFonts w:ascii="Times New Roman" w:eastAsia="Times New Roman" w:hAnsi="Times New Roman"/>
          <w:sz w:val="20"/>
          <w:szCs w:val="20"/>
        </w:rPr>
        <w:t>Latorilla</w:t>
      </w:r>
      <w:proofErr w:type="spellEnd"/>
      <w:r w:rsidRPr="00627302">
        <w:rPr>
          <w:rFonts w:ascii="Times New Roman" w:eastAsia="Times New Roman" w:hAnsi="Times New Roman"/>
          <w:sz w:val="20"/>
          <w:szCs w:val="20"/>
        </w:rPr>
        <w:t xml:space="preserve">, and the Mexican Government's Hospital Management Information System (SIGHO), </w:t>
      </w:r>
      <w:r w:rsidRPr="0075789F">
        <w:rPr>
          <w:rFonts w:ascii="Times New Roman" w:eastAsia="Times New Roman" w:hAnsi="Times New Roman"/>
          <w:sz w:val="20"/>
          <w:szCs w:val="20"/>
        </w:rPr>
        <w:t>which began only in 2005</w:t>
      </w:r>
      <w:r w:rsidR="00386A6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"/>
          <w:id w:val="-2093454584"/>
          <w:placeholder>
            <w:docPart w:val="DefaultPlaceholder_-1854013440"/>
          </w:placeholder>
        </w:sdtPr>
        <w:sdtEndPr/>
        <w:sdtContent>
          <w:r w:rsidR="0083575C" w:rsidRPr="0083575C">
            <w:rPr>
              <w:rFonts w:ascii="Times New Roman" w:eastAsia="Times New Roman" w:hAnsi="Times New Roman"/>
              <w:color w:val="000000"/>
              <w:sz w:val="20"/>
              <w:szCs w:val="20"/>
            </w:rPr>
            <w:t>[10]</w:t>
          </w:r>
        </w:sdtContent>
      </w:sdt>
      <w:r w:rsidRPr="0075789F">
        <w:rPr>
          <w:rFonts w:ascii="Times New Roman" w:eastAsia="Times New Roman" w:hAnsi="Times New Roman"/>
          <w:sz w:val="20"/>
          <w:szCs w:val="20"/>
        </w:rPr>
        <w:t>.</w:t>
      </w:r>
      <w:r w:rsidRPr="00627302">
        <w:rPr>
          <w:rFonts w:ascii="Times New Roman" w:eastAsia="Times New Roman" w:hAnsi="Times New Roman"/>
          <w:sz w:val="20"/>
          <w:szCs w:val="20"/>
        </w:rPr>
        <w:t xml:space="preserve"> The technology mentioned above is currently being implemented in the Department of Huila, so this work can be considered an initial contribution to innovation in the area.</w:t>
      </w:r>
    </w:p>
    <w:p w14:paraId="36EC4375" w14:textId="202FD7B5" w:rsidR="00627302" w:rsidRDefault="00627302" w:rsidP="00627302">
      <w:pPr>
        <w:pStyle w:val="NoSpacing"/>
        <w:tabs>
          <w:tab w:val="left" w:pos="720"/>
        </w:tabs>
        <w:ind w:firstLine="720"/>
        <w:jc w:val="both"/>
        <w:rPr>
          <w:rFonts w:ascii="Times New Roman" w:eastAsia="Times New Roman" w:hAnsi="Times New Roman"/>
          <w:sz w:val="20"/>
          <w:szCs w:val="20"/>
        </w:rPr>
      </w:pPr>
      <w:r w:rsidRPr="00627302">
        <w:rPr>
          <w:rFonts w:ascii="Times New Roman" w:eastAsia="Times New Roman" w:hAnsi="Times New Roman"/>
          <w:sz w:val="20"/>
          <w:szCs w:val="20"/>
        </w:rPr>
        <w:t>In relation to the above, this article presents the design and implementation of an information system for recording, organizing, and analyzing the results of diabetes tracking panel tests in hospitals of the Department of Huila. Likewise, the main objective of the work is to create a (Hospital Information System) that allows to store the data of patients, medical personnel, and laboratory personnel so that they can register, consult, or authorize the results of the diabetes tracking panel tests. Therefore, the data can be fed into the Hospital's local area network as well as from any remote computer or device (Smart phone or Tablet) connected through the Internet. It is also important to note that the design of the HIS follows the guidelines of the HL7-FHIR standard, which is the most widely used worldwide, ensuring easy interoperability (compatibility and data migration) with other hospital information systems using the same standard.</w:t>
      </w:r>
    </w:p>
    <w:p w14:paraId="361B9F10" w14:textId="5CB1FB62" w:rsidR="005E22C1" w:rsidRDefault="005E22C1" w:rsidP="00627302">
      <w:pPr>
        <w:pStyle w:val="NoSpacing"/>
        <w:tabs>
          <w:tab w:val="left" w:pos="720"/>
        </w:tabs>
        <w:ind w:firstLine="720"/>
        <w:jc w:val="both"/>
        <w:rPr>
          <w:rFonts w:ascii="Times New Roman" w:eastAsia="Times New Roman" w:hAnsi="Times New Roman"/>
          <w:sz w:val="20"/>
          <w:szCs w:val="20"/>
        </w:rPr>
      </w:pPr>
    </w:p>
    <w:p w14:paraId="7E78CD99" w14:textId="2207C6EE" w:rsidR="005E22C1" w:rsidRPr="003D6B19" w:rsidRDefault="005E22C1" w:rsidP="005E22C1">
      <w:pPr>
        <w:numPr>
          <w:ilvl w:val="0"/>
          <w:numId w:val="15"/>
        </w:numPr>
        <w:tabs>
          <w:tab w:val="left" w:pos="426"/>
        </w:tabs>
        <w:ind w:left="426" w:hanging="426"/>
        <w:rPr>
          <w:b/>
          <w:bCs/>
          <w:lang w:val="id-ID"/>
        </w:rPr>
      </w:pPr>
      <w:r>
        <w:rPr>
          <w:b/>
          <w:bCs/>
          <w:lang w:val="en-GB"/>
        </w:rPr>
        <w:t>RELATED WORKS</w:t>
      </w:r>
    </w:p>
    <w:p w14:paraId="4469257E" w14:textId="77777777" w:rsidR="00EB6FCC" w:rsidRPr="00EB6FCC" w:rsidRDefault="00EB6FCC" w:rsidP="00EB6FCC">
      <w:pPr>
        <w:ind w:firstLine="720"/>
        <w:jc w:val="both"/>
      </w:pPr>
      <w:r w:rsidRPr="00EB6FCC">
        <w:t>In the world there are many diseases; however, diabetes is a disease with which clinical aspects are related to: cardiovascular accidents [11], Cerebral [12], [13], and today it is associated with mortality generated by COVID-19 [14]-[16]. Therefore, it is important to prevent, diagnose and treat diabetes [17], [18].</w:t>
      </w:r>
    </w:p>
    <w:p w14:paraId="6D6F2BE8" w14:textId="77777777" w:rsidR="00EB6FCC" w:rsidRDefault="00EB6FCC" w:rsidP="00EB6FCC"/>
    <w:p w14:paraId="5CF44A4F" w14:textId="77777777" w:rsidR="00EB6FCC" w:rsidRPr="00EB6FCC" w:rsidRDefault="00EB6FCC" w:rsidP="00EB6FCC">
      <w:pPr>
        <w:ind w:firstLine="720"/>
        <w:jc w:val="both"/>
        <w:rPr>
          <w:lang w:val="id-ID"/>
        </w:rPr>
      </w:pPr>
      <w:r>
        <w:t>In relation to the above, several solutions have been developed based on technological solutions, which address different aspects of the diagnosis and treatment of diabetes. In [19], the authors created something they call "</w:t>
      </w:r>
      <w:proofErr w:type="spellStart"/>
      <w:r>
        <w:t>Dital</w:t>
      </w:r>
      <w:proofErr w:type="spellEnd"/>
      <w:r>
        <w:t xml:space="preserve"> Twin", which allows to personalize food consumption in people with genetic predisposition to diabetes; that </w:t>
      </w:r>
      <w:r w:rsidRPr="00EB6FCC">
        <w:rPr>
          <w:lang w:val="id-ID"/>
        </w:rPr>
        <w:t xml:space="preserve">based on neural networks can create a food model for each person. Also, in [20]a digital platform based on "Self-Management" is introduced, which helps patients with diabetes to monitor the disease. The platform has been co-designed and co-developed jointly by patients and physicians, based on the principles of design science (DSRM). </w:t>
      </w:r>
    </w:p>
    <w:p w14:paraId="22D3A02D" w14:textId="77777777" w:rsidR="00EB6FCC" w:rsidRDefault="00EB6FCC" w:rsidP="00EB6FCC">
      <w:pPr>
        <w:ind w:firstLine="720"/>
        <w:jc w:val="both"/>
      </w:pPr>
      <w:r w:rsidRPr="00EB6FCC">
        <w:rPr>
          <w:lang w:val="id-ID"/>
        </w:rPr>
        <w:t>Moreover, authors have used disease prediction and classification techniques for diabetes. For example, researchers presented a paper that has mixed two learning algorithms (Ada Boost and Random Forest) for feature selection, which used the "Decision Tree" classifier to classify healthy and diabetic people. Also, they performed a statistical analysis that showed that the proposed method effectively detected diabetes and can be implemented in e-healthcare environments [21]. Likewise, an integrated approach of Farthest First (FF) clustering algorithm and Sequential Minimal Optimization (SMO) classifier to diagnose Diabetes mellitus (DM) is presented in [22]. This work used a dataset of 768 diabetic patient samples taken from Pima Indians Dataset; where, the results showed that the proposed integrated approach achieves a classification accuracy of 99.4% to predict DM. Finally, there are other research</w:t>
      </w:r>
      <w:r>
        <w:t xml:space="preserve"> using Data Mining and Machine learning techniques to do classification and prediction of diabetes disease [23]-[25]. </w:t>
      </w:r>
    </w:p>
    <w:p w14:paraId="2BB4B245" w14:textId="409DBE60" w:rsidR="00EB6FCC" w:rsidRDefault="00EB6FCC" w:rsidP="00EB6FCC">
      <w:pPr>
        <w:ind w:firstLine="720"/>
        <w:jc w:val="both"/>
      </w:pPr>
      <w:r>
        <w:t xml:space="preserve">Finally, </w:t>
      </w:r>
      <w:r w:rsidRPr="00EB6FCC">
        <w:rPr>
          <w:lang w:val="id-ID"/>
        </w:rPr>
        <w:t>the</w:t>
      </w:r>
      <w:r>
        <w:t xml:space="preserve"> different efforts of the research community to design and implement technological solutions to improve the processes to prevent, diagnose, and treat diabetes are evident. However, many solutions are tailor-made for specific contexts; therefore, it is necessary to have access to a scalable, multiplatform, and customizable tool that can be implemented in any context of the clinical area for the disease.</w:t>
      </w:r>
    </w:p>
    <w:p w14:paraId="7E9D3AC5" w14:textId="77777777" w:rsidR="00EB6FCC" w:rsidRDefault="00EB6FCC" w:rsidP="00EB6FCC">
      <w:pPr>
        <w:ind w:firstLine="720"/>
        <w:jc w:val="both"/>
      </w:pPr>
    </w:p>
    <w:p w14:paraId="7F5871EF" w14:textId="48EAC640" w:rsidR="00E619D6" w:rsidRPr="003D6B19" w:rsidRDefault="00E619D6" w:rsidP="0018284E">
      <w:pPr>
        <w:numPr>
          <w:ilvl w:val="0"/>
          <w:numId w:val="15"/>
        </w:numPr>
        <w:tabs>
          <w:tab w:val="left" w:pos="270"/>
        </w:tabs>
        <w:ind w:left="426" w:hanging="426"/>
        <w:rPr>
          <w:b/>
          <w:bCs/>
          <w:lang w:val="id-ID"/>
        </w:rPr>
      </w:pPr>
      <w:r w:rsidRPr="003D6B19">
        <w:rPr>
          <w:b/>
          <w:bCs/>
          <w:lang w:val="id-ID"/>
        </w:rPr>
        <w:t>METHOD</w:t>
      </w:r>
      <w:r w:rsidR="005C0F0A">
        <w:rPr>
          <w:b/>
          <w:bCs/>
          <w:lang w:val="en-GB"/>
        </w:rPr>
        <w:t>OLOGY</w:t>
      </w:r>
    </w:p>
    <w:p w14:paraId="426DBF5A" w14:textId="421F3AC6" w:rsidR="00AC6D2C" w:rsidRDefault="005C0F0A" w:rsidP="00AC6D2C">
      <w:pPr>
        <w:ind w:firstLine="720"/>
        <w:jc w:val="both"/>
        <w:rPr>
          <w:lang w:val="en-GB"/>
        </w:rPr>
      </w:pPr>
      <w:bookmarkStart w:id="0" w:name="_Hlk78354310"/>
      <w:bookmarkStart w:id="1" w:name="_Hlk78354375"/>
      <w:r w:rsidRPr="005C0F0A">
        <w:rPr>
          <w:lang w:val="id-ID"/>
        </w:rPr>
        <w:t>Developing develop the SIH, different stages were made, such as Design, implementation and start-up which was done through tests to the platform.</w:t>
      </w:r>
      <w:r>
        <w:rPr>
          <w:lang w:val="en-GB"/>
        </w:rPr>
        <w:t xml:space="preserve"> </w:t>
      </w:r>
    </w:p>
    <w:p w14:paraId="431E99A4" w14:textId="322AEF85" w:rsidR="005C0F0A" w:rsidRDefault="005C0F0A" w:rsidP="00AC6D2C">
      <w:pPr>
        <w:ind w:firstLine="720"/>
        <w:jc w:val="both"/>
        <w:rPr>
          <w:lang w:val="en-GB"/>
        </w:rPr>
      </w:pPr>
    </w:p>
    <w:p w14:paraId="343381D5" w14:textId="0F7A52A1" w:rsidR="005C0F0A" w:rsidRPr="005C0F0A" w:rsidRDefault="005C0F0A" w:rsidP="005C0F0A">
      <w:pPr>
        <w:rPr>
          <w:b/>
          <w:bCs/>
          <w:lang w:val="id-ID"/>
        </w:rPr>
      </w:pPr>
      <w:r>
        <w:rPr>
          <w:b/>
          <w:bCs/>
          <w:lang w:val="en-GB"/>
        </w:rPr>
        <w:t xml:space="preserve">2.1.  </w:t>
      </w:r>
      <w:r w:rsidRPr="005C0F0A">
        <w:rPr>
          <w:b/>
          <w:bCs/>
          <w:lang w:val="id-ID"/>
        </w:rPr>
        <w:t>General</w:t>
      </w:r>
      <w:r w:rsidRPr="005C0F0A">
        <w:rPr>
          <w:lang w:val="en-GB"/>
        </w:rPr>
        <w:t xml:space="preserve"> </w:t>
      </w:r>
      <w:r w:rsidRPr="005C0F0A">
        <w:rPr>
          <w:b/>
          <w:bCs/>
          <w:lang w:val="id-ID"/>
        </w:rPr>
        <w:t>design of the platform</w:t>
      </w:r>
    </w:p>
    <w:p w14:paraId="397D59DB" w14:textId="7575CB38" w:rsidR="005C0F0A" w:rsidRPr="005C0F0A" w:rsidRDefault="009C727A" w:rsidP="005C0F0A">
      <w:pPr>
        <w:ind w:firstLine="720"/>
        <w:jc w:val="both"/>
        <w:rPr>
          <w:lang w:val="en-GB"/>
        </w:rPr>
      </w:pPr>
      <w:r w:rsidRPr="009C727A">
        <w:rPr>
          <w:lang w:val="en-GB"/>
        </w:rPr>
        <w:t>Initially</w:t>
      </w:r>
      <w:r w:rsidR="005C0F0A" w:rsidRPr="005C0F0A">
        <w:rPr>
          <w:lang w:val="en-GB"/>
        </w:rPr>
        <w:t>, Figure</w:t>
      </w:r>
      <w:r w:rsidR="00934D6D">
        <w:rPr>
          <w:lang w:val="en-GB"/>
        </w:rPr>
        <w:t xml:space="preserve"> </w:t>
      </w:r>
      <w:r w:rsidR="005C0F0A" w:rsidRPr="005C0F0A">
        <w:rPr>
          <w:lang w:val="en-GB"/>
        </w:rPr>
        <w:t>1 presents the design of the general scheme of the described system that is proposed. This design has a MySQL database where the data is stored, the Web Server that delivers the pages carrying out the control of the platform, and the Clients that request the connection; the Web Clients can request the server to send pages from any device with a Web browser and Internet connection such as desktop computers, laptops, tablets, or smartphones.</w:t>
      </w:r>
    </w:p>
    <w:p w14:paraId="18ECF0F7" w14:textId="77777777" w:rsidR="005C0F0A" w:rsidRPr="005C0F0A" w:rsidRDefault="005C0F0A" w:rsidP="005C0F0A">
      <w:pPr>
        <w:ind w:firstLine="720"/>
        <w:jc w:val="both"/>
        <w:rPr>
          <w:lang w:val="en-GB"/>
        </w:rPr>
      </w:pPr>
      <w:r w:rsidRPr="005C0F0A">
        <w:rPr>
          <w:lang w:val="en-GB"/>
        </w:rPr>
        <w:t xml:space="preserve">In the stages of the project development process, first the database is designed taking the variables and records necessary for the proper functioning of the system; then the control and service of the web pages through the server is defined along with the visual design of the pages that are delivered. The system considers the HL7-FHIR standard for sending medical information, so that tools like </w:t>
      </w:r>
      <w:proofErr w:type="spellStart"/>
      <w:r w:rsidRPr="005C0F0A">
        <w:rPr>
          <w:lang w:val="en-GB"/>
        </w:rPr>
        <w:t>MirthConnet</w:t>
      </w:r>
      <w:proofErr w:type="spellEnd"/>
      <w:r w:rsidRPr="005C0F0A">
        <w:rPr>
          <w:lang w:val="en-GB"/>
        </w:rPr>
        <w:t xml:space="preserve"> can access the information using their connection protocols based on the standard.</w:t>
      </w:r>
    </w:p>
    <w:p w14:paraId="54E4F55E" w14:textId="77777777" w:rsidR="005C0F0A" w:rsidRPr="005C0F0A" w:rsidRDefault="005C0F0A" w:rsidP="005C0F0A">
      <w:pPr>
        <w:ind w:firstLine="720"/>
        <w:jc w:val="both"/>
        <w:rPr>
          <w:lang w:val="en-GB"/>
        </w:rPr>
      </w:pPr>
    </w:p>
    <w:p w14:paraId="6EA5F57B" w14:textId="5945636E" w:rsidR="005C0F0A" w:rsidRPr="005C0F0A" w:rsidRDefault="005C0F0A" w:rsidP="005C0F0A">
      <w:pPr>
        <w:rPr>
          <w:b/>
          <w:bCs/>
          <w:lang w:val="en-GB"/>
        </w:rPr>
      </w:pPr>
      <w:r>
        <w:rPr>
          <w:b/>
          <w:bCs/>
          <w:lang w:val="en-GB"/>
        </w:rPr>
        <w:t>2.</w:t>
      </w:r>
      <w:r w:rsidR="008626D5">
        <w:rPr>
          <w:b/>
          <w:bCs/>
          <w:lang w:val="en-GB"/>
        </w:rPr>
        <w:t>1.1</w:t>
      </w:r>
      <w:r>
        <w:rPr>
          <w:b/>
          <w:bCs/>
          <w:lang w:val="en-GB"/>
        </w:rPr>
        <w:t xml:space="preserve">.  </w:t>
      </w:r>
      <w:r w:rsidRPr="005C0F0A">
        <w:rPr>
          <w:b/>
          <w:bCs/>
          <w:lang w:val="en-GB"/>
        </w:rPr>
        <w:t>The HL7-FHIR standard</w:t>
      </w:r>
    </w:p>
    <w:p w14:paraId="380C421D" w14:textId="36B48F9C" w:rsidR="005C0F0A" w:rsidRDefault="005C0F0A" w:rsidP="005C0F0A">
      <w:pPr>
        <w:ind w:firstLine="720"/>
        <w:jc w:val="both"/>
        <w:rPr>
          <w:lang w:val="en-GB"/>
        </w:rPr>
      </w:pPr>
      <w:r w:rsidRPr="005C0F0A">
        <w:rPr>
          <w:lang w:val="en-GB"/>
        </w:rPr>
        <w:t xml:space="preserve">HL7-FHIR (Health Level 7 - Fast Healthcare Interoperability Resources) is a standard that describes the "resources", data formats and elements for the exchange of electronic health records (EHR). The standard was created by the international health standards organization HL7. One of the goals of HL7-FHIR is to facilitate interoperability between different health care systems, to make it easy to provide health care information to health care providers and individuals on a wide variety of devices, from computers to tablets to cell phones, and to allow third-party application developers to develop medical applications that can be easily integrated with existing information systems. HL7-FHIR is relatively easy to implement because it uses a modern web-based technology suite, including RESTful, HTML and cascading </w:t>
      </w:r>
      <w:r w:rsidRPr="0075789F">
        <w:rPr>
          <w:lang w:val="en-GB"/>
        </w:rPr>
        <w:t>style sheets (CSS) for user interface integration, a choice of JSON or XML for data representation and OAuth for authorization</w:t>
      </w:r>
      <w:r w:rsidR="007A475E">
        <w:rPr>
          <w:lang w:val="en-GB"/>
        </w:rPr>
        <w:t xml:space="preserve"> </w:t>
      </w:r>
      <w:sdt>
        <w:sdtPr>
          <w:rPr>
            <w:color w:val="000000"/>
            <w:lang w:val="en-GB"/>
          </w:rPr>
          <w:tag w:val="MENDELEY_CITATION_v3_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"/>
          <w:id w:val="-509754860"/>
          <w:placeholder>
            <w:docPart w:val="DefaultPlaceholder_-1854013440"/>
          </w:placeholder>
        </w:sdtPr>
        <w:sdtEndPr/>
        <w:sdtContent>
          <w:r w:rsidR="0083575C" w:rsidRPr="0083575C">
            <w:rPr>
              <w:color w:val="000000"/>
              <w:lang w:val="en-GB"/>
            </w:rPr>
            <w:t>[26]</w:t>
          </w:r>
        </w:sdtContent>
      </w:sdt>
      <w:r w:rsidRPr="0075789F">
        <w:rPr>
          <w:lang w:val="en-GB"/>
        </w:rPr>
        <w:t>.</w:t>
      </w:r>
    </w:p>
    <w:p w14:paraId="4B2CD2CA" w14:textId="64455FE4" w:rsidR="00AC6D2C" w:rsidRDefault="00257AA3" w:rsidP="00AC6D2C">
      <w:pPr>
        <w:jc w:val="center"/>
        <w:rPr>
          <w:rFonts w:eastAsia="SimSun"/>
          <w:lang w:val="en-GB"/>
        </w:rPr>
      </w:pPr>
      <w:r>
        <w:rPr>
          <w:noProof/>
        </w:rPr>
        <w:drawing>
          <wp:inline distT="0" distB="0" distL="0" distR="0" wp14:anchorId="547CA962" wp14:editId="2BB30E3F">
            <wp:extent cx="2557079" cy="1365250"/>
            <wp:effectExtent l="0" t="0" r="0" b="635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0"/>
                    <a:stretch>
                      <a:fillRect/>
                    </a:stretch>
                  </pic:blipFill>
                  <pic:spPr>
                    <a:xfrm>
                      <a:off x="0" y="0"/>
                      <a:ext cx="2565033" cy="1369497"/>
                    </a:xfrm>
                    <a:prstGeom prst="rect">
                      <a:avLst/>
                    </a:prstGeom>
                  </pic:spPr>
                </pic:pic>
              </a:graphicData>
            </a:graphic>
          </wp:inline>
        </w:drawing>
      </w:r>
    </w:p>
    <w:p w14:paraId="2B49C4BE" w14:textId="7BD9145C" w:rsidR="00AC6D2C" w:rsidRDefault="00AC6D2C" w:rsidP="00AC6D2C">
      <w:pPr>
        <w:jc w:val="center"/>
        <w:rPr>
          <w:rFonts w:eastAsia="SimSun"/>
          <w:bCs/>
          <w:lang w:val="en-GB"/>
        </w:rPr>
      </w:pPr>
      <w:r>
        <w:rPr>
          <w:rFonts w:eastAsia="SimSun"/>
          <w:bCs/>
          <w:lang w:val="en-GB"/>
        </w:rPr>
        <w:t xml:space="preserve">Figure 1. </w:t>
      </w:r>
      <w:r w:rsidR="00825B77" w:rsidRPr="00825B77">
        <w:rPr>
          <w:rFonts w:eastAsia="SimSun"/>
          <w:bCs/>
          <w:lang w:val="en-GB"/>
        </w:rPr>
        <w:t>Interoperability system diagram</w:t>
      </w:r>
    </w:p>
    <w:p w14:paraId="2351E193" w14:textId="4FEA07BF" w:rsidR="00252AA4" w:rsidRDefault="00252AA4" w:rsidP="00934D6D">
      <w:pPr>
        <w:rPr>
          <w:b/>
          <w:bCs/>
        </w:rPr>
      </w:pPr>
    </w:p>
    <w:p w14:paraId="69BFDE47" w14:textId="77777777" w:rsidR="00934D6D" w:rsidRPr="00934D6D" w:rsidRDefault="00934D6D" w:rsidP="00934D6D">
      <w:pPr>
        <w:ind w:firstLine="720"/>
        <w:jc w:val="both"/>
        <w:rPr>
          <w:lang w:val="en-GB"/>
        </w:rPr>
      </w:pPr>
      <w:r w:rsidRPr="00934D6D">
        <w:rPr>
          <w:lang w:val="en-GB"/>
        </w:rPr>
        <w:t xml:space="preserve">However, the interoperability with information systems that use different technology to represent data, such as XML or others, can be achieved through a management tool for integrating multiple health information systems, such as </w:t>
      </w:r>
      <w:proofErr w:type="spellStart"/>
      <w:r w:rsidRPr="00934D6D">
        <w:rPr>
          <w:lang w:val="en-GB"/>
        </w:rPr>
        <w:t>MirthConnect</w:t>
      </w:r>
      <w:proofErr w:type="spellEnd"/>
      <w:r w:rsidRPr="00934D6D">
        <w:rPr>
          <w:lang w:val="en-GB"/>
        </w:rPr>
        <w:t>. It is important to emphasize that this work is part of a more ambitious project for the Department of Huila, which aims to systematize the entire health area, so that interoperability between different health information systems must be guaranteed.</w:t>
      </w:r>
    </w:p>
    <w:p w14:paraId="603806EC" w14:textId="4A428C01" w:rsidR="00934D6D" w:rsidRPr="00934D6D" w:rsidRDefault="00934D6D" w:rsidP="00934D6D">
      <w:pPr>
        <w:ind w:firstLine="720"/>
        <w:jc w:val="both"/>
        <w:rPr>
          <w:lang w:val="en-GB"/>
        </w:rPr>
      </w:pPr>
      <w:r w:rsidRPr="00934D6D">
        <w:rPr>
          <w:lang w:val="en-GB"/>
        </w:rPr>
        <w:t xml:space="preserve">Additionally, the JSON standard was used for data representation; allowing interoperability and portability with other information systems using this same technology for the exchange of EHRs will be simple and guaranteed. However, interoperability with information systems that use a different technology to represent the data, such as XML or others, can be achieved through a management tool for integrating multiple health information systems, such as </w:t>
      </w:r>
      <w:proofErr w:type="spellStart"/>
      <w:r w:rsidRPr="00934D6D">
        <w:rPr>
          <w:lang w:val="en-GB"/>
        </w:rPr>
        <w:t>MirthConnect</w:t>
      </w:r>
      <w:proofErr w:type="spellEnd"/>
      <w:r w:rsidRPr="00934D6D">
        <w:rPr>
          <w:lang w:val="en-GB"/>
        </w:rPr>
        <w:t xml:space="preserve">. It is important to emphasize that this work is part of a more ambitious project for the Department of Huila, which aims to systematize the entire health area, so that interoperability between different health information systems must be guaranteed like these </w:t>
      </w:r>
      <w:r w:rsidR="0075789F" w:rsidRPr="00934D6D">
        <w:rPr>
          <w:lang w:val="en-GB"/>
        </w:rPr>
        <w:t xml:space="preserve">implementations </w:t>
      </w:r>
      <w:sdt>
        <w:sdtPr>
          <w:rPr>
            <w:color w:val="000000"/>
            <w:lang w:val="en-GB"/>
          </w:rPr>
          <w:tag w:val="MENDELEY_CITATION_v3_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"/>
          <w:id w:val="194132753"/>
          <w:placeholder>
            <w:docPart w:val="DefaultPlaceholder_-1854013440"/>
          </w:placeholder>
        </w:sdtPr>
        <w:sdtEndPr/>
        <w:sdtContent>
          <w:r w:rsidR="0083575C" w:rsidRPr="0083575C">
            <w:rPr>
              <w:color w:val="000000"/>
              <w:lang w:val="en-GB"/>
            </w:rPr>
            <w:t>[27], [28]</w:t>
          </w:r>
        </w:sdtContent>
      </w:sdt>
      <w:r w:rsidRPr="0075789F">
        <w:rPr>
          <w:lang w:val="en-GB"/>
        </w:rPr>
        <w:t>.</w:t>
      </w:r>
    </w:p>
    <w:p w14:paraId="0CCCD27F" w14:textId="6B37F587" w:rsidR="0031065A" w:rsidRDefault="0031065A" w:rsidP="008626D5">
      <w:pPr>
        <w:rPr>
          <w:bCs/>
        </w:rPr>
      </w:pPr>
    </w:p>
    <w:p w14:paraId="5CD33A12" w14:textId="01C4C2E4" w:rsidR="008626D5" w:rsidRPr="008626D5" w:rsidRDefault="0080307F" w:rsidP="008626D5">
      <w:pPr>
        <w:rPr>
          <w:b/>
          <w:bCs/>
          <w:lang w:val="en-GB"/>
        </w:rPr>
      </w:pPr>
      <w:bookmarkStart w:id="2" w:name="_Hlk88797994"/>
      <w:r>
        <w:rPr>
          <w:b/>
          <w:bCs/>
          <w:lang w:val="en-GB"/>
        </w:rPr>
        <w:t xml:space="preserve">2.2.  </w:t>
      </w:r>
      <w:r w:rsidR="008626D5" w:rsidRPr="008626D5">
        <w:rPr>
          <w:b/>
          <w:bCs/>
          <w:lang w:val="en-GB"/>
        </w:rPr>
        <w:t>Development technologies</w:t>
      </w:r>
      <w:bookmarkEnd w:id="2"/>
    </w:p>
    <w:p w14:paraId="5A045133" w14:textId="2912E5F4" w:rsidR="0080307F" w:rsidRDefault="0080307F" w:rsidP="0080307F">
      <w:pPr>
        <w:ind w:firstLine="720"/>
        <w:jc w:val="both"/>
        <w:rPr>
          <w:bCs/>
          <w:iCs/>
        </w:rPr>
      </w:pPr>
      <w:r w:rsidRPr="0080307F">
        <w:rPr>
          <w:bCs/>
          <w:iCs/>
        </w:rPr>
        <w:t xml:space="preserve">Several free </w:t>
      </w:r>
      <w:r w:rsidRPr="0080307F">
        <w:rPr>
          <w:lang w:val="en-GB"/>
        </w:rPr>
        <w:t>software</w:t>
      </w:r>
      <w:r w:rsidRPr="0080307F">
        <w:rPr>
          <w:bCs/>
          <w:iCs/>
        </w:rPr>
        <w:t xml:space="preserve"> tools of the </w:t>
      </w:r>
      <w:proofErr w:type="spellStart"/>
      <w:r w:rsidRPr="0080307F">
        <w:rPr>
          <w:bCs/>
          <w:iCs/>
        </w:rPr>
        <w:t>OpenSource</w:t>
      </w:r>
      <w:proofErr w:type="spellEnd"/>
      <w:r w:rsidRPr="0080307F">
        <w:rPr>
          <w:bCs/>
          <w:iCs/>
        </w:rPr>
        <w:t xml:space="preserve"> type</w:t>
      </w:r>
      <w:r w:rsidR="0083575C">
        <w:rPr>
          <w:bCs/>
          <w:iCs/>
        </w:rPr>
        <w:t xml:space="preserve"> (like JAVA)</w:t>
      </w:r>
      <w:r w:rsidRPr="0080307F">
        <w:rPr>
          <w:bCs/>
          <w:iCs/>
        </w:rPr>
        <w:t xml:space="preserve"> were used for the development of the SIH</w:t>
      </w:r>
      <w:r w:rsidR="0083575C">
        <w:rPr>
          <w:bCs/>
          <w:iCs/>
        </w:rPr>
        <w:t xml:space="preserve"> </w:t>
      </w:r>
      <w:sdt>
        <w:sdtPr>
          <w:rPr>
            <w:bCs/>
            <w:iCs/>
            <w:color w:val="000000"/>
          </w:rPr>
          <w:tag w:val="MENDELEY_CITATION_v3_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"/>
          <w:id w:val="-1238859409"/>
          <w:placeholder>
            <w:docPart w:val="DefaultPlaceholder_-1854013440"/>
          </w:placeholder>
        </w:sdtPr>
        <w:sdtEndPr/>
        <w:sdtContent>
          <w:r w:rsidR="0083575C" w:rsidRPr="0083575C">
            <w:rPr>
              <w:bCs/>
              <w:iCs/>
              <w:color w:val="000000"/>
            </w:rPr>
            <w:t>[29]</w:t>
          </w:r>
        </w:sdtContent>
      </w:sdt>
      <w:r w:rsidRPr="0080307F">
        <w:rPr>
          <w:bCs/>
          <w:iCs/>
        </w:rPr>
        <w:t xml:space="preserve">, which are described below: </w:t>
      </w:r>
    </w:p>
    <w:p w14:paraId="7B86543E" w14:textId="77777777" w:rsidR="00F83B72" w:rsidRPr="0080307F" w:rsidRDefault="00F83B72" w:rsidP="0080307F">
      <w:pPr>
        <w:ind w:firstLine="720"/>
        <w:jc w:val="both"/>
        <w:rPr>
          <w:bCs/>
          <w:iCs/>
        </w:rPr>
      </w:pPr>
    </w:p>
    <w:p w14:paraId="72AC0211" w14:textId="5151C052" w:rsidR="0080307F" w:rsidRPr="00F83B72" w:rsidRDefault="0080307F" w:rsidP="00F83B72">
      <w:pPr>
        <w:rPr>
          <w:b/>
          <w:bCs/>
          <w:lang w:val="en-GB"/>
        </w:rPr>
      </w:pPr>
      <w:r w:rsidRPr="00F83B72">
        <w:rPr>
          <w:b/>
          <w:bCs/>
          <w:lang w:val="en-GB"/>
        </w:rPr>
        <w:t>2.2.1.  Development environment</w:t>
      </w:r>
    </w:p>
    <w:p w14:paraId="7AC7CEAF" w14:textId="2F39DF8C" w:rsidR="00974B51" w:rsidRPr="009F01AE" w:rsidRDefault="0080307F" w:rsidP="009F01AE">
      <w:pPr>
        <w:jc w:val="both"/>
      </w:pPr>
      <w:r w:rsidRPr="009F01AE">
        <w:rPr>
          <w:b/>
          <w:bCs/>
        </w:rPr>
        <w:t>Spring Tool Suite</w:t>
      </w:r>
      <w:r w:rsidR="00F83B72" w:rsidRPr="009F01AE">
        <w:t xml:space="preserve">: </w:t>
      </w:r>
      <w:r w:rsidR="00974B51" w:rsidRPr="009F01AE">
        <w:t>v</w:t>
      </w:r>
      <w:r w:rsidRPr="009F01AE">
        <w:t>ersion: 3.8.4. RELEASE</w:t>
      </w:r>
      <w:r w:rsidR="00974B51" w:rsidRPr="009F01AE">
        <w:t xml:space="preserve">, </w:t>
      </w:r>
      <w:r w:rsidRPr="009F01AE">
        <w:t>Build Id: 201703310825</w:t>
      </w:r>
      <w:r w:rsidR="00974B51" w:rsidRPr="009F01AE">
        <w:t xml:space="preserve">, </w:t>
      </w:r>
      <w:r w:rsidRPr="009F01AE">
        <w:t>Platform: Eclipse Neon.3 (4.6.3)</w:t>
      </w:r>
      <w:r w:rsidR="00974B51" w:rsidRPr="009F01AE">
        <w:t xml:space="preserve">, </w:t>
      </w:r>
      <w:r w:rsidRPr="009F01AE">
        <w:t>JavaSE-1.8 (jre1.8.0_121)</w:t>
      </w:r>
    </w:p>
    <w:p w14:paraId="17EF2C14" w14:textId="414A89C4" w:rsidR="00974B51" w:rsidRPr="009F01AE" w:rsidRDefault="0080307F" w:rsidP="009F01AE">
      <w:pPr>
        <w:jc w:val="both"/>
      </w:pPr>
      <w:r w:rsidRPr="009F01AE">
        <w:rPr>
          <w:b/>
          <w:bCs/>
        </w:rPr>
        <w:t>Database</w:t>
      </w:r>
      <w:r w:rsidRPr="009F01AE">
        <w:t>: MySQL</w:t>
      </w:r>
      <w:r w:rsidR="00974B51" w:rsidRPr="009F01AE">
        <w:t xml:space="preserve"> </w:t>
      </w:r>
      <w:r w:rsidRPr="009F01AE">
        <w:t>Workbench 6.3.8 build 1228 CE (64 bits) Community</w:t>
      </w:r>
      <w:r w:rsidR="00974B51" w:rsidRPr="009F01AE">
        <w:t xml:space="preserve">, </w:t>
      </w:r>
      <w:r w:rsidRPr="009F01AE">
        <w:t>TCP port for database is MySQL:3306</w:t>
      </w:r>
    </w:p>
    <w:p w14:paraId="05844D0E" w14:textId="3BA90A4D" w:rsidR="0080307F" w:rsidRPr="009F01AE" w:rsidRDefault="0080307F" w:rsidP="009F01AE">
      <w:pPr>
        <w:jc w:val="both"/>
      </w:pPr>
      <w:r w:rsidRPr="009F01AE">
        <w:rPr>
          <w:b/>
          <w:bCs/>
        </w:rPr>
        <w:t>Application server</w:t>
      </w:r>
      <w:r w:rsidRPr="009F01AE">
        <w:t>:</w:t>
      </w:r>
      <w:r w:rsidR="00974B51" w:rsidRPr="009F01AE">
        <w:t xml:space="preserve">  </w:t>
      </w:r>
      <w:r w:rsidRPr="009F01AE">
        <w:t>Apache Tomcat 8.5.14</w:t>
      </w:r>
      <w:r w:rsidR="00834CE2">
        <w:t>.</w:t>
      </w:r>
    </w:p>
    <w:p w14:paraId="24D3AE40" w14:textId="77777777" w:rsidR="009F01AE" w:rsidRDefault="009F01AE" w:rsidP="00974B51">
      <w:pPr>
        <w:rPr>
          <w:b/>
          <w:bCs/>
          <w:lang w:val="en-GB"/>
        </w:rPr>
      </w:pPr>
    </w:p>
    <w:p w14:paraId="3F8CBD8B" w14:textId="4ADA3CAD" w:rsidR="0080307F" w:rsidRDefault="00974B51" w:rsidP="00974B51">
      <w:pPr>
        <w:rPr>
          <w:b/>
          <w:bCs/>
          <w:lang w:val="en-GB"/>
        </w:rPr>
      </w:pPr>
      <w:r>
        <w:rPr>
          <w:b/>
          <w:bCs/>
          <w:lang w:val="en-GB"/>
        </w:rPr>
        <w:t xml:space="preserve">2.2.2.  </w:t>
      </w:r>
      <w:r w:rsidR="0080307F" w:rsidRPr="00974B51">
        <w:rPr>
          <w:b/>
          <w:bCs/>
          <w:lang w:val="en-GB"/>
        </w:rPr>
        <w:t>Programming languages</w:t>
      </w:r>
    </w:p>
    <w:p w14:paraId="155064D3" w14:textId="03FE80FD" w:rsidR="0080307F" w:rsidRPr="0080307F" w:rsidRDefault="0080307F" w:rsidP="00CC0D41">
      <w:pPr>
        <w:ind w:firstLine="720"/>
        <w:jc w:val="both"/>
        <w:rPr>
          <w:bCs/>
          <w:iCs/>
        </w:rPr>
      </w:pPr>
      <w:r w:rsidRPr="0080307F">
        <w:rPr>
          <w:bCs/>
          <w:iCs/>
        </w:rPr>
        <w:t xml:space="preserve">To implement the information system, software development tools </w:t>
      </w:r>
      <w:r w:rsidR="00CC0D41">
        <w:rPr>
          <w:bCs/>
          <w:iCs/>
        </w:rPr>
        <w:t>were</w:t>
      </w:r>
      <w:r w:rsidRPr="0080307F">
        <w:rPr>
          <w:bCs/>
          <w:iCs/>
        </w:rPr>
        <w:t xml:space="preserve"> used, such as:</w:t>
      </w:r>
    </w:p>
    <w:p w14:paraId="4838B8A3" w14:textId="2624E022" w:rsidR="0080307F" w:rsidRPr="0080307F" w:rsidRDefault="0080307F" w:rsidP="00781B27">
      <w:pPr>
        <w:ind w:firstLine="720"/>
        <w:jc w:val="both"/>
        <w:rPr>
          <w:bCs/>
          <w:iCs/>
        </w:rPr>
      </w:pPr>
      <w:r w:rsidRPr="00781B27">
        <w:rPr>
          <w:bCs/>
          <w:i/>
        </w:rPr>
        <w:t>HTML5</w:t>
      </w:r>
      <w:r w:rsidR="00CC0D41">
        <w:rPr>
          <w:bCs/>
          <w:iCs/>
        </w:rPr>
        <w:t>:</w:t>
      </w:r>
      <w:r w:rsidRPr="0080307F">
        <w:rPr>
          <w:bCs/>
          <w:iCs/>
        </w:rPr>
        <w:t xml:space="preserve"> organizes the parameters for tagging the structure of the HTML page, CSS3 builds the appearance of the page for an interesting visual style and JS allows the construction of page functions on the client to avoid loading on the server.</w:t>
      </w:r>
    </w:p>
    <w:p w14:paraId="431011B7" w14:textId="614173E0" w:rsidR="0080307F" w:rsidRPr="0080307F" w:rsidRDefault="0080307F" w:rsidP="00781B27">
      <w:pPr>
        <w:ind w:firstLine="720"/>
        <w:jc w:val="both"/>
        <w:rPr>
          <w:bCs/>
          <w:iCs/>
        </w:rPr>
      </w:pPr>
      <w:r w:rsidRPr="00781B27">
        <w:rPr>
          <w:bCs/>
          <w:i/>
        </w:rPr>
        <w:t>JAVA SPRING</w:t>
      </w:r>
      <w:r w:rsidRPr="0080307F">
        <w:rPr>
          <w:bCs/>
          <w:iCs/>
        </w:rPr>
        <w:t>: Spring is an open-source application development framework and control inversion container for the Java platform. It is used to control pages and develop application services.</w:t>
      </w:r>
    </w:p>
    <w:p w14:paraId="5A8484C7" w14:textId="5EE94ADD" w:rsidR="0080307F" w:rsidRPr="0080307F" w:rsidRDefault="0080307F" w:rsidP="005F1138">
      <w:pPr>
        <w:ind w:firstLine="720"/>
        <w:jc w:val="both"/>
        <w:rPr>
          <w:bCs/>
          <w:iCs/>
        </w:rPr>
      </w:pPr>
      <w:r w:rsidRPr="005F1138">
        <w:rPr>
          <w:bCs/>
          <w:i/>
        </w:rPr>
        <w:t>Bootstrap v4.0.0-alpha.6</w:t>
      </w:r>
      <w:r w:rsidRPr="0080307F">
        <w:rPr>
          <w:bCs/>
          <w:iCs/>
        </w:rPr>
        <w:t>: framework that facilitates web design adaptable to different devices using responsive design.</w:t>
      </w:r>
    </w:p>
    <w:p w14:paraId="28E6A454" w14:textId="6229D758" w:rsidR="0080307F" w:rsidRPr="0080307F" w:rsidRDefault="0080307F" w:rsidP="005F1138">
      <w:pPr>
        <w:ind w:firstLine="720"/>
        <w:jc w:val="both"/>
        <w:rPr>
          <w:bCs/>
          <w:iCs/>
        </w:rPr>
      </w:pPr>
      <w:r w:rsidRPr="005F1138">
        <w:rPr>
          <w:bCs/>
          <w:i/>
        </w:rPr>
        <w:t>Font Awesome</w:t>
      </w:r>
      <w:r w:rsidRPr="0080307F">
        <w:rPr>
          <w:bCs/>
          <w:iCs/>
        </w:rPr>
        <w:t>: this library contains a compilation of icons to give more visual style to the pages.</w:t>
      </w:r>
    </w:p>
    <w:p w14:paraId="333B02C8" w14:textId="446A324A" w:rsidR="0080307F" w:rsidRPr="0080307F" w:rsidRDefault="0080307F" w:rsidP="005F1138">
      <w:pPr>
        <w:ind w:firstLine="720"/>
        <w:jc w:val="both"/>
        <w:rPr>
          <w:bCs/>
          <w:iCs/>
        </w:rPr>
      </w:pPr>
      <w:proofErr w:type="spellStart"/>
      <w:proofErr w:type="gramStart"/>
      <w:r w:rsidRPr="005F1138">
        <w:rPr>
          <w:bCs/>
          <w:i/>
        </w:rPr>
        <w:t>javax.mail</w:t>
      </w:r>
      <w:proofErr w:type="spellEnd"/>
      <w:proofErr w:type="gramEnd"/>
      <w:r w:rsidRPr="005F1138">
        <w:rPr>
          <w:bCs/>
          <w:i/>
        </w:rPr>
        <w:t xml:space="preserve"> version 1.4.7</w:t>
      </w:r>
      <w:r w:rsidRPr="0080307F">
        <w:rPr>
          <w:bCs/>
          <w:iCs/>
        </w:rPr>
        <w:t>: allows the sending of mail messages from the server to users. It is used to send an email to the user when requesting a password recovery.</w:t>
      </w:r>
    </w:p>
    <w:p w14:paraId="79E68B71" w14:textId="08123E0B" w:rsidR="0080307F" w:rsidRPr="0080307F" w:rsidRDefault="0080307F" w:rsidP="005F1138">
      <w:pPr>
        <w:ind w:firstLine="720"/>
        <w:jc w:val="both"/>
        <w:rPr>
          <w:bCs/>
          <w:iCs/>
        </w:rPr>
      </w:pPr>
      <w:proofErr w:type="spellStart"/>
      <w:r w:rsidRPr="00385533">
        <w:rPr>
          <w:bCs/>
          <w:i/>
        </w:rPr>
        <w:t>Mysql</w:t>
      </w:r>
      <w:proofErr w:type="spellEnd"/>
      <w:r w:rsidRPr="00385533">
        <w:rPr>
          <w:bCs/>
          <w:i/>
        </w:rPr>
        <w:t xml:space="preserve"> </w:t>
      </w:r>
      <w:proofErr w:type="spellStart"/>
      <w:r w:rsidRPr="00385533">
        <w:rPr>
          <w:bCs/>
          <w:i/>
        </w:rPr>
        <w:t>conector</w:t>
      </w:r>
      <w:proofErr w:type="spellEnd"/>
      <w:r w:rsidRPr="00385533">
        <w:rPr>
          <w:bCs/>
          <w:i/>
        </w:rPr>
        <w:t xml:space="preserve"> version 5.1.39</w:t>
      </w:r>
      <w:r w:rsidRPr="0080307F">
        <w:rPr>
          <w:bCs/>
          <w:iCs/>
        </w:rPr>
        <w:t>: library for controlling connections to the MySQL database from java.</w:t>
      </w:r>
    </w:p>
    <w:p w14:paraId="1C80779F" w14:textId="77777777" w:rsidR="0080307F" w:rsidRPr="0080307F" w:rsidRDefault="0080307F" w:rsidP="005F1138">
      <w:pPr>
        <w:ind w:firstLine="720"/>
        <w:jc w:val="both"/>
        <w:rPr>
          <w:bCs/>
          <w:iCs/>
        </w:rPr>
      </w:pPr>
      <w:r w:rsidRPr="005F1138">
        <w:rPr>
          <w:bCs/>
          <w:i/>
        </w:rPr>
        <w:t>HTML</w:t>
      </w:r>
      <w:r w:rsidRPr="0080307F">
        <w:rPr>
          <w:bCs/>
          <w:iCs/>
        </w:rPr>
        <w:t xml:space="preserve">, </w:t>
      </w:r>
      <w:r w:rsidRPr="005F1138">
        <w:rPr>
          <w:bCs/>
          <w:i/>
        </w:rPr>
        <w:t>CSS</w:t>
      </w:r>
      <w:r w:rsidRPr="0080307F">
        <w:rPr>
          <w:bCs/>
          <w:iCs/>
        </w:rPr>
        <w:t xml:space="preserve">, and </w:t>
      </w:r>
      <w:r w:rsidRPr="005F1138">
        <w:rPr>
          <w:bCs/>
          <w:i/>
        </w:rPr>
        <w:t>JS</w:t>
      </w:r>
      <w:r w:rsidRPr="0080307F">
        <w:rPr>
          <w:bCs/>
          <w:iCs/>
        </w:rPr>
        <w:t>: to the handling of view and script functions on the client. HTML5 organizes the parameters for the tagging of the HTML page structure, CSS3 builds the page appearance for interesting visual styling and JS allows the construction of page functions on the client to avoid server load.</w:t>
      </w:r>
    </w:p>
    <w:p w14:paraId="1F62CAE7" w14:textId="30337BCA" w:rsidR="0080307F" w:rsidRDefault="0080307F" w:rsidP="005F1138">
      <w:pPr>
        <w:ind w:firstLine="720"/>
        <w:jc w:val="both"/>
        <w:rPr>
          <w:bCs/>
          <w:iCs/>
        </w:rPr>
      </w:pPr>
      <w:r w:rsidRPr="005F1138">
        <w:rPr>
          <w:bCs/>
          <w:i/>
        </w:rPr>
        <w:t>JAVA</w:t>
      </w:r>
      <w:r w:rsidRPr="0080307F">
        <w:rPr>
          <w:bCs/>
          <w:iCs/>
        </w:rPr>
        <w:t xml:space="preserve"> </w:t>
      </w:r>
      <w:r w:rsidRPr="005F1138">
        <w:rPr>
          <w:bCs/>
          <w:i/>
        </w:rPr>
        <w:t>SPRING</w:t>
      </w:r>
      <w:r w:rsidRPr="0080307F">
        <w:rPr>
          <w:bCs/>
          <w:iCs/>
        </w:rPr>
        <w:t>: Spring is an open-source application development framework and investment control container for the Java platform. It is used for page control and development of application services.</w:t>
      </w:r>
    </w:p>
    <w:p w14:paraId="4220D09F" w14:textId="7FF02E3D" w:rsidR="009A1574" w:rsidRDefault="009A1574" w:rsidP="005F1138">
      <w:pPr>
        <w:ind w:firstLine="720"/>
        <w:jc w:val="both"/>
        <w:rPr>
          <w:bCs/>
          <w:iCs/>
        </w:rPr>
      </w:pPr>
    </w:p>
    <w:p w14:paraId="3C2AC921" w14:textId="5072D147" w:rsidR="009A1574" w:rsidRDefault="009A1574" w:rsidP="005F1138">
      <w:pPr>
        <w:ind w:firstLine="720"/>
        <w:jc w:val="both"/>
        <w:rPr>
          <w:bCs/>
          <w:iCs/>
        </w:rPr>
      </w:pPr>
    </w:p>
    <w:p w14:paraId="5FD365E9" w14:textId="77777777" w:rsidR="009A1574" w:rsidRDefault="009A1574" w:rsidP="005F1138">
      <w:pPr>
        <w:ind w:firstLine="720"/>
        <w:jc w:val="both"/>
        <w:rPr>
          <w:bCs/>
          <w:iCs/>
        </w:rPr>
      </w:pPr>
    </w:p>
    <w:p w14:paraId="16A54529" w14:textId="5D5B0624" w:rsidR="00B74578" w:rsidRDefault="00B74578" w:rsidP="00B74578">
      <w:pPr>
        <w:jc w:val="both"/>
        <w:rPr>
          <w:bCs/>
          <w:iCs/>
        </w:rPr>
      </w:pPr>
    </w:p>
    <w:p w14:paraId="08078187" w14:textId="79CAE3C0" w:rsidR="00B74578" w:rsidRPr="00B74578" w:rsidRDefault="00B74578" w:rsidP="00B74578">
      <w:pPr>
        <w:rPr>
          <w:b/>
          <w:bCs/>
          <w:lang w:val="en-GB"/>
        </w:rPr>
      </w:pPr>
      <w:r w:rsidRPr="00B74578">
        <w:rPr>
          <w:b/>
          <w:bCs/>
          <w:lang w:val="en-GB"/>
        </w:rPr>
        <w:t>2.3.  Implementation</w:t>
      </w:r>
    </w:p>
    <w:p w14:paraId="77904411" w14:textId="7490422C" w:rsidR="00B74578" w:rsidRDefault="00B74578" w:rsidP="00B74578">
      <w:pPr>
        <w:jc w:val="both"/>
        <w:rPr>
          <w:bCs/>
          <w:iCs/>
        </w:rPr>
      </w:pPr>
    </w:p>
    <w:p w14:paraId="6F94A366" w14:textId="59AC62D5" w:rsidR="009C75D5" w:rsidRPr="009C75D5" w:rsidRDefault="009C75D5" w:rsidP="009C75D5">
      <w:pPr>
        <w:rPr>
          <w:b/>
          <w:bCs/>
          <w:lang w:val="en-GB"/>
        </w:rPr>
      </w:pPr>
      <w:r w:rsidRPr="009C75D5">
        <w:rPr>
          <w:b/>
          <w:bCs/>
          <w:lang w:val="en-GB"/>
        </w:rPr>
        <w:t>2.3.1 Database server</w:t>
      </w:r>
    </w:p>
    <w:p w14:paraId="344D6642" w14:textId="4BC763A0" w:rsidR="009C75D5" w:rsidRPr="009C75D5" w:rsidRDefault="009C75D5" w:rsidP="009C75D5">
      <w:pPr>
        <w:ind w:firstLine="720"/>
        <w:jc w:val="both"/>
        <w:rPr>
          <w:bCs/>
          <w:iCs/>
        </w:rPr>
      </w:pPr>
      <w:r w:rsidRPr="009C75D5">
        <w:rPr>
          <w:bCs/>
          <w:iCs/>
        </w:rPr>
        <w:t>MySQL is the most popular open-source database over the world, making it a reliable and secure option as this developed solution</w:t>
      </w:r>
      <w:r w:rsidR="00D30180">
        <w:rPr>
          <w:bCs/>
          <w:iCs/>
        </w:rPr>
        <w:t xml:space="preserve">, this </w:t>
      </w:r>
      <w:proofErr w:type="spellStart"/>
      <w:r w:rsidR="00D30180">
        <w:rPr>
          <w:bCs/>
          <w:iCs/>
        </w:rPr>
        <w:t>DataBase</w:t>
      </w:r>
      <w:proofErr w:type="spellEnd"/>
      <w:r w:rsidR="00D30180">
        <w:rPr>
          <w:bCs/>
          <w:iCs/>
        </w:rPr>
        <w:t xml:space="preserve"> system was used in recent works in </w:t>
      </w:r>
      <w:sdt>
        <w:sdtPr>
          <w:rPr>
            <w:bCs/>
            <w:iCs/>
            <w:color w:val="000000"/>
          </w:rPr>
          <w:tag w:val="MENDELEY_CITATION_v3_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"/>
          <w:id w:val="1137530009"/>
          <w:placeholder>
            <w:docPart w:val="DefaultPlaceholder_-1854013440"/>
          </w:placeholder>
        </w:sdtPr>
        <w:sdtEndPr/>
        <w:sdtContent>
          <w:r w:rsidR="0083575C" w:rsidRPr="0083575C">
            <w:rPr>
              <w:bCs/>
              <w:iCs/>
              <w:color w:val="000000"/>
            </w:rPr>
            <w:t>[30]</w:t>
          </w:r>
        </w:sdtContent>
      </w:sdt>
      <w:r w:rsidR="00D30180">
        <w:rPr>
          <w:bCs/>
          <w:iCs/>
          <w:color w:val="000000"/>
        </w:rPr>
        <w:t xml:space="preserve">, </w:t>
      </w:r>
      <w:sdt>
        <w:sdtPr>
          <w:rPr>
            <w:bCs/>
            <w:iCs/>
            <w:color w:val="000000"/>
          </w:rPr>
          <w:tag w:val="MENDELEY_CITATION_v3_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"/>
          <w:id w:val="25381918"/>
          <w:placeholder>
            <w:docPart w:val="DefaultPlaceholder_-1854013440"/>
          </w:placeholder>
        </w:sdtPr>
        <w:sdtEndPr/>
        <w:sdtContent>
          <w:r w:rsidR="0083575C" w:rsidRPr="0083575C">
            <w:rPr>
              <w:bCs/>
              <w:iCs/>
              <w:color w:val="000000"/>
            </w:rPr>
            <w:t>[31]</w:t>
          </w:r>
        </w:sdtContent>
      </w:sdt>
      <w:r w:rsidRPr="009C75D5">
        <w:rPr>
          <w:bCs/>
          <w:iCs/>
        </w:rPr>
        <w:t>. In addition, it has features such as high scalability, ease of use, high performance among others, making it the ideal choice for information system needs.</w:t>
      </w:r>
    </w:p>
    <w:p w14:paraId="1858C287" w14:textId="7EA0FB21" w:rsidR="009C75D5" w:rsidRDefault="009C75D5" w:rsidP="009C75D5">
      <w:pPr>
        <w:ind w:firstLine="720"/>
        <w:jc w:val="both"/>
        <w:rPr>
          <w:bCs/>
          <w:iCs/>
        </w:rPr>
      </w:pPr>
      <w:r w:rsidRPr="009C75D5">
        <w:rPr>
          <w:bCs/>
          <w:iCs/>
        </w:rPr>
        <w:t>Initially, the table that stores information about users is defined. Also, then a session table, and finally another one that stores the information corresponding to the tests of the diabetes tracking panel. Therefore, in Figure</w:t>
      </w:r>
      <w:r>
        <w:rPr>
          <w:bCs/>
          <w:iCs/>
        </w:rPr>
        <w:t xml:space="preserve"> </w:t>
      </w:r>
      <w:r w:rsidRPr="009C75D5">
        <w:rPr>
          <w:bCs/>
          <w:iCs/>
        </w:rPr>
        <w:t xml:space="preserve">2, the database diagram described above can be presented. Consequently, for the User and Exam tables, </w:t>
      </w:r>
      <w:r w:rsidRPr="009C75D5">
        <w:rPr>
          <w:bCs/>
          <w:iCs/>
        </w:rPr>
        <w:lastRenderedPageBreak/>
        <w:t>the fields are constructed in JSON format using the HL7 standard. Below is a description of the fields of each implemented table</w:t>
      </w:r>
      <w:r w:rsidR="009F01AE">
        <w:rPr>
          <w:bCs/>
          <w:iCs/>
        </w:rPr>
        <w:t>:</w:t>
      </w:r>
    </w:p>
    <w:p w14:paraId="49092A2B" w14:textId="77777777" w:rsidR="009F01AE" w:rsidRPr="009F01AE" w:rsidRDefault="009F01AE" w:rsidP="009F01AE">
      <w:pPr>
        <w:ind w:firstLine="720"/>
        <w:jc w:val="both"/>
        <w:rPr>
          <w:bCs/>
          <w:iCs/>
        </w:rPr>
      </w:pPr>
      <w:r w:rsidRPr="009F01AE">
        <w:rPr>
          <w:bCs/>
          <w:i/>
        </w:rPr>
        <w:t>User</w:t>
      </w:r>
      <w:r w:rsidRPr="009F01AE">
        <w:rPr>
          <w:bCs/>
          <w:iCs/>
        </w:rPr>
        <w:t xml:space="preserve">: stores the information corresponding to the users of the platform. </w:t>
      </w:r>
    </w:p>
    <w:p w14:paraId="7FA37E8C" w14:textId="0E2D4140" w:rsidR="009F01AE" w:rsidRPr="009F01AE" w:rsidRDefault="009F01AE" w:rsidP="009F01AE">
      <w:pPr>
        <w:ind w:firstLine="720"/>
        <w:jc w:val="both"/>
        <w:rPr>
          <w:bCs/>
          <w:iCs/>
        </w:rPr>
      </w:pPr>
      <w:r w:rsidRPr="009F01AE">
        <w:rPr>
          <w:bCs/>
          <w:i/>
        </w:rPr>
        <w:t>Roles</w:t>
      </w:r>
      <w:r w:rsidRPr="009F01AE">
        <w:rPr>
          <w:bCs/>
          <w:iCs/>
        </w:rPr>
        <w:t>: table of many to many relationships between the user table and the role table that contains the user roles.</w:t>
      </w:r>
    </w:p>
    <w:p w14:paraId="3E3AB346" w14:textId="48E85195" w:rsidR="009F01AE" w:rsidRPr="009F01AE" w:rsidRDefault="009F01AE" w:rsidP="009F01AE">
      <w:pPr>
        <w:ind w:firstLine="720"/>
        <w:jc w:val="both"/>
        <w:rPr>
          <w:bCs/>
          <w:iCs/>
        </w:rPr>
      </w:pPr>
      <w:r w:rsidRPr="009F01AE">
        <w:rPr>
          <w:bCs/>
          <w:i/>
        </w:rPr>
        <w:t>role</w:t>
      </w:r>
      <w:r w:rsidRPr="009F01AE">
        <w:rPr>
          <w:bCs/>
          <w:iCs/>
        </w:rPr>
        <w:t>: Table containing the platform's user roles, the fields in this table are:</w:t>
      </w:r>
    </w:p>
    <w:p w14:paraId="6CFC6C5A" w14:textId="0C14ED8F" w:rsidR="009F01AE" w:rsidRPr="009F01AE" w:rsidRDefault="009F01AE" w:rsidP="009F01AE">
      <w:pPr>
        <w:ind w:firstLine="720"/>
        <w:jc w:val="both"/>
        <w:rPr>
          <w:bCs/>
          <w:iCs/>
        </w:rPr>
      </w:pPr>
      <w:r w:rsidRPr="009F01AE">
        <w:rPr>
          <w:bCs/>
          <w:i/>
        </w:rPr>
        <w:t>ADMIN</w:t>
      </w:r>
      <w:r w:rsidRPr="009F01AE">
        <w:rPr>
          <w:bCs/>
          <w:iCs/>
        </w:rPr>
        <w:t xml:space="preserve">: role for the administrator. </w:t>
      </w:r>
    </w:p>
    <w:p w14:paraId="2AD5B66D" w14:textId="346D6442" w:rsidR="009F01AE" w:rsidRPr="009F01AE" w:rsidRDefault="009F01AE" w:rsidP="009F01AE">
      <w:pPr>
        <w:ind w:firstLine="720"/>
        <w:jc w:val="both"/>
        <w:rPr>
          <w:bCs/>
          <w:iCs/>
        </w:rPr>
      </w:pPr>
      <w:r w:rsidRPr="009F01AE">
        <w:rPr>
          <w:bCs/>
          <w:i/>
        </w:rPr>
        <w:t>PATIENT</w:t>
      </w:r>
      <w:r w:rsidRPr="009F01AE">
        <w:rPr>
          <w:bCs/>
          <w:iCs/>
        </w:rPr>
        <w:t>: role for the patient</w:t>
      </w:r>
    </w:p>
    <w:p w14:paraId="63C445A4" w14:textId="10B86BEA" w:rsidR="009F01AE" w:rsidRPr="009F01AE" w:rsidRDefault="009F01AE" w:rsidP="009F01AE">
      <w:pPr>
        <w:ind w:firstLine="720"/>
        <w:jc w:val="both"/>
        <w:rPr>
          <w:bCs/>
          <w:iCs/>
        </w:rPr>
      </w:pPr>
      <w:r w:rsidRPr="009F01AE">
        <w:rPr>
          <w:bCs/>
          <w:i/>
        </w:rPr>
        <w:t>PERSONAL</w:t>
      </w:r>
      <w:r w:rsidRPr="009F01AE">
        <w:rPr>
          <w:bCs/>
          <w:iCs/>
        </w:rPr>
        <w:t xml:space="preserve">: role for staff. </w:t>
      </w:r>
    </w:p>
    <w:p w14:paraId="7BB0A0CE" w14:textId="18FB40E0" w:rsidR="009F01AE" w:rsidRPr="009F01AE" w:rsidRDefault="009F01AE" w:rsidP="009F01AE">
      <w:pPr>
        <w:ind w:firstLine="720"/>
        <w:jc w:val="both"/>
        <w:rPr>
          <w:bCs/>
          <w:iCs/>
        </w:rPr>
      </w:pPr>
      <w:r w:rsidRPr="00E3568A">
        <w:rPr>
          <w:bCs/>
          <w:i/>
        </w:rPr>
        <w:t>LAB</w:t>
      </w:r>
      <w:r w:rsidRPr="009F01AE">
        <w:rPr>
          <w:bCs/>
          <w:iCs/>
        </w:rPr>
        <w:t>: role for lab technician</w:t>
      </w:r>
    </w:p>
    <w:p w14:paraId="4216052F" w14:textId="46D47A95" w:rsidR="009F01AE" w:rsidRDefault="0061759C" w:rsidP="00EF2EE1">
      <w:pPr>
        <w:ind w:right="58"/>
        <w:jc w:val="both"/>
        <w:rPr>
          <w:bCs/>
          <w:iCs/>
        </w:rPr>
      </w:pPr>
      <w:r w:rsidRPr="005F37A8">
        <w:rPr>
          <w:noProof/>
          <w:lang w:eastAsia="es-ES"/>
        </w:rPr>
        <w:drawing>
          <wp:anchor distT="0" distB="0" distL="114300" distR="114300" simplePos="0" relativeHeight="251659264" behindDoc="0" locked="0" layoutInCell="1" allowOverlap="1" wp14:anchorId="68185D43" wp14:editId="3F282500">
            <wp:simplePos x="0" y="0"/>
            <wp:positionH relativeFrom="column">
              <wp:posOffset>1918945</wp:posOffset>
            </wp:positionH>
            <wp:positionV relativeFrom="margin">
              <wp:posOffset>3140100</wp:posOffset>
            </wp:positionV>
            <wp:extent cx="2040255" cy="2891155"/>
            <wp:effectExtent l="0" t="0" r="0" b="4445"/>
            <wp:wrapTopAndBottom/>
            <wp:docPr id="19" name="Picture 19"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27" t="-15" r="-27" b="-15"/>
                    <a:stretch>
                      <a:fillRect/>
                    </a:stretch>
                  </pic:blipFill>
                  <pic:spPr bwMode="auto">
                    <a:xfrm>
                      <a:off x="0" y="0"/>
                      <a:ext cx="2040255" cy="289115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9F01AE" w:rsidRPr="00281420">
        <w:rPr>
          <w:bCs/>
          <w:i/>
        </w:rPr>
        <w:t>exams</w:t>
      </w:r>
      <w:r w:rsidR="009F01AE" w:rsidRPr="009F01AE">
        <w:rPr>
          <w:bCs/>
          <w:iCs/>
        </w:rPr>
        <w:t>: multi-to-many relationships table between the user table and the exam table containing the user's exams.</w:t>
      </w:r>
    </w:p>
    <w:p w14:paraId="686D2B35" w14:textId="0ECC187F" w:rsidR="0061759C" w:rsidRDefault="0061759C" w:rsidP="00EA065C">
      <w:pPr>
        <w:ind w:firstLine="720"/>
        <w:jc w:val="center"/>
        <w:rPr>
          <w:rFonts w:eastAsia="SimSun"/>
          <w:bCs/>
          <w:lang w:val="en-GB"/>
        </w:rPr>
      </w:pPr>
    </w:p>
    <w:p w14:paraId="27499FE1" w14:textId="403911D0" w:rsidR="00EA065C" w:rsidRDefault="00EA065C" w:rsidP="00EF2EE1">
      <w:pPr>
        <w:ind w:right="58"/>
        <w:jc w:val="center"/>
        <w:rPr>
          <w:bCs/>
          <w:iCs/>
        </w:rPr>
      </w:pPr>
      <w:r w:rsidRPr="009C75D5">
        <w:rPr>
          <w:rFonts w:eastAsia="SimSun"/>
          <w:bCs/>
          <w:lang w:val="en-GB"/>
        </w:rPr>
        <w:t>Figure</w:t>
      </w:r>
      <w:r>
        <w:rPr>
          <w:rFonts w:eastAsia="SimSun"/>
          <w:bCs/>
          <w:lang w:val="en-GB"/>
        </w:rPr>
        <w:t xml:space="preserve"> </w:t>
      </w:r>
      <w:r w:rsidRPr="009C75D5">
        <w:rPr>
          <w:rFonts w:eastAsia="SimSun"/>
          <w:bCs/>
          <w:lang w:val="en-GB"/>
        </w:rPr>
        <w:t>2. Database Diagram</w:t>
      </w:r>
    </w:p>
    <w:p w14:paraId="0113C355" w14:textId="77777777" w:rsidR="0054783E" w:rsidRDefault="0054783E" w:rsidP="009F01AE">
      <w:pPr>
        <w:ind w:firstLine="720"/>
        <w:jc w:val="both"/>
        <w:rPr>
          <w:bCs/>
          <w:i/>
        </w:rPr>
      </w:pPr>
    </w:p>
    <w:p w14:paraId="61D1A9C6" w14:textId="62A22289" w:rsidR="009F01AE" w:rsidRPr="009F01AE" w:rsidRDefault="009F01AE" w:rsidP="009F01AE">
      <w:pPr>
        <w:ind w:firstLine="720"/>
        <w:jc w:val="both"/>
        <w:rPr>
          <w:bCs/>
          <w:iCs/>
        </w:rPr>
      </w:pPr>
      <w:r w:rsidRPr="00E3568A">
        <w:rPr>
          <w:bCs/>
          <w:i/>
        </w:rPr>
        <w:t>Exam</w:t>
      </w:r>
      <w:r w:rsidRPr="009F01AE">
        <w:rPr>
          <w:bCs/>
          <w:iCs/>
        </w:rPr>
        <w:t>: stores the information corresponding to the medical tests of the liver profile.</w:t>
      </w:r>
    </w:p>
    <w:p w14:paraId="436AF8A1" w14:textId="3D227E2F" w:rsidR="009F01AE" w:rsidRPr="009F01AE" w:rsidRDefault="009F01AE" w:rsidP="009F01AE">
      <w:pPr>
        <w:ind w:firstLine="720"/>
        <w:jc w:val="both"/>
        <w:rPr>
          <w:bCs/>
          <w:iCs/>
        </w:rPr>
      </w:pPr>
      <w:r w:rsidRPr="00E3568A">
        <w:rPr>
          <w:bCs/>
          <w:i/>
        </w:rPr>
        <w:t>organization</w:t>
      </w:r>
      <w:r w:rsidRPr="009F01AE">
        <w:rPr>
          <w:bCs/>
          <w:iCs/>
        </w:rPr>
        <w:t>: table stored by the service provider.</w:t>
      </w:r>
    </w:p>
    <w:p w14:paraId="7F8B7991" w14:textId="4845E753" w:rsidR="009F01AE" w:rsidRDefault="009F01AE" w:rsidP="00BC2C1A">
      <w:pPr>
        <w:ind w:firstLine="720"/>
        <w:jc w:val="both"/>
        <w:rPr>
          <w:bCs/>
          <w:iCs/>
        </w:rPr>
      </w:pPr>
      <w:proofErr w:type="spellStart"/>
      <w:r w:rsidRPr="00E3568A">
        <w:rPr>
          <w:bCs/>
          <w:i/>
        </w:rPr>
        <w:t>persisten_logins</w:t>
      </w:r>
      <w:proofErr w:type="spellEnd"/>
      <w:r w:rsidRPr="009F01AE">
        <w:rPr>
          <w:bCs/>
          <w:iCs/>
        </w:rPr>
        <w:t>: table that stores the sessions that are remembered in the browser.</w:t>
      </w:r>
    </w:p>
    <w:p w14:paraId="0852934E" w14:textId="77777777" w:rsidR="00BC2C1A" w:rsidRPr="00BC2C1A" w:rsidRDefault="00BC2C1A" w:rsidP="00BC2C1A">
      <w:pPr>
        <w:ind w:firstLine="720"/>
        <w:jc w:val="both"/>
        <w:rPr>
          <w:bCs/>
          <w:iCs/>
        </w:rPr>
      </w:pPr>
      <w:r w:rsidRPr="00BC2C1A">
        <w:rPr>
          <w:bCs/>
          <w:iCs/>
        </w:rPr>
        <w:t xml:space="preserve">According to the HL7 standard to fully describe the exam and its result the </w:t>
      </w:r>
      <w:proofErr w:type="spellStart"/>
      <w:r w:rsidRPr="00BC2C1A">
        <w:rPr>
          <w:bCs/>
          <w:iCs/>
        </w:rPr>
        <w:t>ReferenceRange</w:t>
      </w:r>
      <w:proofErr w:type="spellEnd"/>
      <w:r w:rsidRPr="00BC2C1A">
        <w:rPr>
          <w:bCs/>
          <w:iCs/>
        </w:rPr>
        <w:t xml:space="preserve">, Interpretation and </w:t>
      </w:r>
      <w:proofErr w:type="spellStart"/>
      <w:r w:rsidRPr="00BC2C1A">
        <w:rPr>
          <w:bCs/>
          <w:iCs/>
        </w:rPr>
        <w:t>ValeQuantity</w:t>
      </w:r>
      <w:proofErr w:type="spellEnd"/>
      <w:r w:rsidRPr="00BC2C1A">
        <w:rPr>
          <w:bCs/>
          <w:iCs/>
        </w:rPr>
        <w:t xml:space="preserve"> fields should be included in the exam table. Therefore, the following is how it was implemented in this solution: </w:t>
      </w:r>
    </w:p>
    <w:p w14:paraId="7EA4086B" w14:textId="5CBEEFE1" w:rsidR="00BC2C1A" w:rsidRPr="00BC2C1A" w:rsidRDefault="00BC2C1A" w:rsidP="002B5E7B">
      <w:pPr>
        <w:ind w:firstLine="720"/>
        <w:jc w:val="both"/>
        <w:rPr>
          <w:bCs/>
          <w:iCs/>
        </w:rPr>
      </w:pPr>
      <w:proofErr w:type="spellStart"/>
      <w:r w:rsidRPr="008B3F6C">
        <w:rPr>
          <w:bCs/>
          <w:i/>
        </w:rPr>
        <w:t>ReferenceRange</w:t>
      </w:r>
      <w:proofErr w:type="spellEnd"/>
      <w:r w:rsidRPr="00BC2C1A">
        <w:rPr>
          <w:bCs/>
          <w:iCs/>
        </w:rPr>
        <w:t>: defines the reference range of the variable, this field is represented by the following variables</w:t>
      </w:r>
      <w:r w:rsidR="008B3F6C">
        <w:rPr>
          <w:bCs/>
          <w:iCs/>
        </w:rPr>
        <w:t xml:space="preserve">. </w:t>
      </w:r>
      <w:r w:rsidRPr="00BC2C1A">
        <w:rPr>
          <w:bCs/>
          <w:iCs/>
        </w:rPr>
        <w:t>For the minimum value of the range:</w:t>
      </w:r>
      <w:r w:rsidR="008B3F6C">
        <w:rPr>
          <w:bCs/>
          <w:iCs/>
        </w:rPr>
        <w:t xml:space="preserve"> </w:t>
      </w:r>
      <w:r w:rsidRPr="00BC2C1A">
        <w:rPr>
          <w:bCs/>
          <w:iCs/>
        </w:rPr>
        <w:t>low-code: reference code of the variable</w:t>
      </w:r>
      <w:r w:rsidR="008B3F6C">
        <w:rPr>
          <w:bCs/>
          <w:iCs/>
        </w:rPr>
        <w:t xml:space="preserve">, </w:t>
      </w:r>
      <w:r w:rsidRPr="00BC2C1A">
        <w:rPr>
          <w:bCs/>
          <w:iCs/>
        </w:rPr>
        <w:t>low-unit: unit of measure</w:t>
      </w:r>
      <w:r w:rsidR="008B3F6C">
        <w:rPr>
          <w:bCs/>
          <w:iCs/>
        </w:rPr>
        <w:t xml:space="preserve">, </w:t>
      </w:r>
      <w:r w:rsidRPr="00BC2C1A">
        <w:rPr>
          <w:bCs/>
          <w:iCs/>
        </w:rPr>
        <w:t>low-value: measurement value</w:t>
      </w:r>
      <w:r w:rsidR="008B3F6C">
        <w:rPr>
          <w:bCs/>
          <w:iCs/>
        </w:rPr>
        <w:t xml:space="preserve">, </w:t>
      </w:r>
      <w:r w:rsidRPr="00BC2C1A">
        <w:rPr>
          <w:bCs/>
          <w:iCs/>
        </w:rPr>
        <w:t>low-system: reference information of the variable.</w:t>
      </w:r>
      <w:r w:rsidR="008B3F6C">
        <w:rPr>
          <w:bCs/>
          <w:iCs/>
        </w:rPr>
        <w:t xml:space="preserve"> Also, </w:t>
      </w:r>
      <w:r w:rsidR="002B5E7B">
        <w:rPr>
          <w:bCs/>
          <w:iCs/>
        </w:rPr>
        <w:t>f</w:t>
      </w:r>
      <w:r w:rsidRPr="00BC2C1A">
        <w:rPr>
          <w:bCs/>
          <w:iCs/>
        </w:rPr>
        <w:t>or the maximum value of the range:</w:t>
      </w:r>
      <w:r w:rsidR="002B5E7B">
        <w:rPr>
          <w:bCs/>
          <w:iCs/>
        </w:rPr>
        <w:t xml:space="preserve"> </w:t>
      </w:r>
      <w:r w:rsidRPr="00BC2C1A">
        <w:rPr>
          <w:bCs/>
          <w:iCs/>
        </w:rPr>
        <w:t>high-code: variable reference code</w:t>
      </w:r>
      <w:r w:rsidR="002B5E7B">
        <w:rPr>
          <w:bCs/>
          <w:iCs/>
        </w:rPr>
        <w:t xml:space="preserve">, </w:t>
      </w:r>
      <w:r w:rsidRPr="00BC2C1A">
        <w:rPr>
          <w:bCs/>
          <w:iCs/>
        </w:rPr>
        <w:t>high-unit: unit of measure</w:t>
      </w:r>
      <w:r w:rsidR="002B5E7B">
        <w:rPr>
          <w:bCs/>
          <w:iCs/>
        </w:rPr>
        <w:t xml:space="preserve">, </w:t>
      </w:r>
      <w:r w:rsidRPr="00BC2C1A">
        <w:rPr>
          <w:bCs/>
          <w:iCs/>
        </w:rPr>
        <w:t>high-value: measurement value</w:t>
      </w:r>
      <w:r w:rsidR="002B5E7B">
        <w:rPr>
          <w:bCs/>
          <w:iCs/>
        </w:rPr>
        <w:t xml:space="preserve">, </w:t>
      </w:r>
      <w:r w:rsidRPr="00BC2C1A">
        <w:rPr>
          <w:bCs/>
          <w:iCs/>
        </w:rPr>
        <w:t>high-system: reference information of the variable.</w:t>
      </w:r>
    </w:p>
    <w:p w14:paraId="1FC94F58" w14:textId="25157990" w:rsidR="00BC2C1A" w:rsidRPr="00BC2C1A" w:rsidRDefault="00BC2C1A" w:rsidP="002B5E7B">
      <w:pPr>
        <w:ind w:firstLine="720"/>
        <w:jc w:val="both"/>
        <w:rPr>
          <w:bCs/>
          <w:iCs/>
        </w:rPr>
      </w:pPr>
      <w:r w:rsidRPr="002B5E7B">
        <w:rPr>
          <w:bCs/>
          <w:i/>
        </w:rPr>
        <w:t>Interpretation</w:t>
      </w:r>
      <w:r w:rsidRPr="00BC2C1A">
        <w:rPr>
          <w:bCs/>
          <w:iCs/>
        </w:rPr>
        <w:t>: interpretation of the measured variable, this field is represented by the following variables:</w:t>
      </w:r>
      <w:r w:rsidR="002B5E7B">
        <w:rPr>
          <w:bCs/>
          <w:iCs/>
        </w:rPr>
        <w:t xml:space="preserve"> </w:t>
      </w:r>
      <w:r w:rsidRPr="00BC2C1A">
        <w:rPr>
          <w:bCs/>
          <w:iCs/>
        </w:rPr>
        <w:t>coding-code: reference code of the measurement status</w:t>
      </w:r>
      <w:r w:rsidR="002B5E7B">
        <w:rPr>
          <w:bCs/>
          <w:iCs/>
        </w:rPr>
        <w:t xml:space="preserve">, </w:t>
      </w:r>
      <w:r w:rsidRPr="00BC2C1A">
        <w:rPr>
          <w:bCs/>
          <w:iCs/>
        </w:rPr>
        <w:t>coding-system: reference information of the variable</w:t>
      </w:r>
      <w:r w:rsidR="002B5E7B">
        <w:rPr>
          <w:bCs/>
          <w:iCs/>
        </w:rPr>
        <w:t xml:space="preserve">, </w:t>
      </w:r>
      <w:r w:rsidRPr="00BC2C1A">
        <w:rPr>
          <w:bCs/>
          <w:iCs/>
        </w:rPr>
        <w:t>coding- display: measurement status description.</w:t>
      </w:r>
    </w:p>
    <w:p w14:paraId="3AB41D5A" w14:textId="3675F114" w:rsidR="00BC2C1A" w:rsidRDefault="00BC2C1A" w:rsidP="0054783E">
      <w:pPr>
        <w:ind w:firstLine="720"/>
        <w:jc w:val="both"/>
        <w:rPr>
          <w:bCs/>
          <w:iCs/>
        </w:rPr>
      </w:pPr>
      <w:proofErr w:type="spellStart"/>
      <w:r w:rsidRPr="002B5E7B">
        <w:rPr>
          <w:bCs/>
          <w:i/>
        </w:rPr>
        <w:t>ValeQuantity</w:t>
      </w:r>
      <w:proofErr w:type="spellEnd"/>
      <w:r w:rsidRPr="00BC2C1A">
        <w:rPr>
          <w:bCs/>
          <w:iCs/>
        </w:rPr>
        <w:t>: defines the measured value of the test variable. This field is represented by the following variables:</w:t>
      </w:r>
      <w:r w:rsidR="002B5E7B">
        <w:rPr>
          <w:bCs/>
          <w:iCs/>
        </w:rPr>
        <w:t xml:space="preserve"> </w:t>
      </w:r>
      <w:r w:rsidRPr="00BC2C1A">
        <w:rPr>
          <w:bCs/>
          <w:iCs/>
        </w:rPr>
        <w:t>code: variable reference code</w:t>
      </w:r>
      <w:r w:rsidR="002B5E7B">
        <w:rPr>
          <w:bCs/>
          <w:iCs/>
        </w:rPr>
        <w:t xml:space="preserve">, </w:t>
      </w:r>
      <w:r w:rsidRPr="00BC2C1A">
        <w:rPr>
          <w:bCs/>
          <w:iCs/>
        </w:rPr>
        <w:t>unit: measurement unit</w:t>
      </w:r>
      <w:r w:rsidR="002B5E7B">
        <w:rPr>
          <w:bCs/>
          <w:iCs/>
        </w:rPr>
        <w:t xml:space="preserve">, </w:t>
      </w:r>
      <w:r w:rsidRPr="00BC2C1A">
        <w:rPr>
          <w:bCs/>
          <w:iCs/>
        </w:rPr>
        <w:t>value: measured value of the variable</w:t>
      </w:r>
      <w:r w:rsidR="002B5E7B">
        <w:rPr>
          <w:bCs/>
          <w:iCs/>
        </w:rPr>
        <w:t xml:space="preserve">, </w:t>
      </w:r>
      <w:r w:rsidRPr="00BC2C1A">
        <w:rPr>
          <w:bCs/>
          <w:iCs/>
        </w:rPr>
        <w:t>system: reference information of the variable.</w:t>
      </w:r>
    </w:p>
    <w:p w14:paraId="65AE4F53" w14:textId="77777777" w:rsidR="00FE5F4C" w:rsidRPr="00BC2C1A" w:rsidRDefault="00FE5F4C" w:rsidP="0054783E">
      <w:pPr>
        <w:ind w:firstLine="720"/>
        <w:jc w:val="both"/>
        <w:rPr>
          <w:bCs/>
          <w:iCs/>
        </w:rPr>
      </w:pPr>
    </w:p>
    <w:p w14:paraId="2AD6D4BF" w14:textId="1894090B" w:rsidR="00BC2C1A" w:rsidRPr="009F5256" w:rsidRDefault="009F5256" w:rsidP="009F5256">
      <w:pPr>
        <w:rPr>
          <w:b/>
          <w:bCs/>
          <w:lang w:val="en-GB"/>
        </w:rPr>
      </w:pPr>
      <w:r>
        <w:rPr>
          <w:b/>
          <w:bCs/>
          <w:lang w:val="en-GB"/>
        </w:rPr>
        <w:t xml:space="preserve">2.3.2.  </w:t>
      </w:r>
      <w:r w:rsidR="00BC2C1A" w:rsidRPr="009F5256">
        <w:rPr>
          <w:b/>
          <w:bCs/>
          <w:lang w:val="en-GB"/>
        </w:rPr>
        <w:t>Web Platform</w:t>
      </w:r>
    </w:p>
    <w:p w14:paraId="0EAC6F11" w14:textId="36D9D6B4" w:rsidR="00BC2C1A" w:rsidRPr="00BC2C1A" w:rsidRDefault="00BC2C1A" w:rsidP="009F5256">
      <w:pPr>
        <w:ind w:firstLine="720"/>
        <w:jc w:val="both"/>
        <w:rPr>
          <w:bCs/>
          <w:iCs/>
        </w:rPr>
      </w:pPr>
      <w:r w:rsidRPr="00BC2C1A">
        <w:rPr>
          <w:bCs/>
          <w:iCs/>
        </w:rPr>
        <w:t>The web platform allows users to perform functions for handling the information registered in the system, the Figure</w:t>
      </w:r>
      <w:r w:rsidR="008A0AB1">
        <w:rPr>
          <w:bCs/>
          <w:iCs/>
        </w:rPr>
        <w:t xml:space="preserve"> </w:t>
      </w:r>
      <w:r w:rsidRPr="00BC2C1A">
        <w:rPr>
          <w:bCs/>
          <w:iCs/>
        </w:rPr>
        <w:t>3 shown the home page screen. The SIH allows four types of users, and they are defined below:</w:t>
      </w:r>
    </w:p>
    <w:p w14:paraId="082DA430" w14:textId="5CEEE47B" w:rsidR="00BC2C1A" w:rsidRPr="00BC2C1A" w:rsidRDefault="00BC2C1A" w:rsidP="009F5256">
      <w:pPr>
        <w:ind w:firstLine="720"/>
        <w:jc w:val="both"/>
        <w:rPr>
          <w:bCs/>
          <w:iCs/>
        </w:rPr>
      </w:pPr>
      <w:r w:rsidRPr="009F5256">
        <w:rPr>
          <w:bCs/>
          <w:i/>
        </w:rPr>
        <w:t>Administrator</w:t>
      </w:r>
      <w:r w:rsidRPr="00BC2C1A">
        <w:rPr>
          <w:bCs/>
          <w:iCs/>
        </w:rPr>
        <w:t xml:space="preserve">: </w:t>
      </w:r>
      <w:r w:rsidR="009F5256">
        <w:rPr>
          <w:bCs/>
          <w:iCs/>
        </w:rPr>
        <w:t>i</w:t>
      </w:r>
      <w:r w:rsidRPr="00BC2C1A">
        <w:rPr>
          <w:bCs/>
          <w:iCs/>
        </w:rPr>
        <w:t>t is registered through the website. It has the function of registering, modifying, or eliminating the other users of the platform.</w:t>
      </w:r>
    </w:p>
    <w:p w14:paraId="5A008414" w14:textId="0F3ACE04" w:rsidR="00BC2C1A" w:rsidRPr="00BC2C1A" w:rsidRDefault="00BC2C1A" w:rsidP="009F5256">
      <w:pPr>
        <w:ind w:firstLine="720"/>
        <w:jc w:val="both"/>
        <w:rPr>
          <w:bCs/>
          <w:iCs/>
        </w:rPr>
      </w:pPr>
      <w:r w:rsidRPr="009F5256">
        <w:rPr>
          <w:bCs/>
          <w:i/>
        </w:rPr>
        <w:lastRenderedPageBreak/>
        <w:t>Personal</w:t>
      </w:r>
      <w:r w:rsidRPr="00BC2C1A">
        <w:rPr>
          <w:bCs/>
          <w:iCs/>
        </w:rPr>
        <w:t xml:space="preserve">: </w:t>
      </w:r>
      <w:r w:rsidR="009F5256">
        <w:rPr>
          <w:bCs/>
          <w:iCs/>
        </w:rPr>
        <w:t>h</w:t>
      </w:r>
      <w:r w:rsidRPr="00BC2C1A">
        <w:rPr>
          <w:bCs/>
          <w:iCs/>
        </w:rPr>
        <w:t>e can see his basic information and modify his data, he also has access to the patient's data, which allows him to authorize the exams of the diabetes tracking panel and consult the history of exams.</w:t>
      </w:r>
    </w:p>
    <w:p w14:paraId="60D7C769" w14:textId="786C8331" w:rsidR="00BC2C1A" w:rsidRPr="00BC2C1A" w:rsidRDefault="00BC2C1A" w:rsidP="009F5256">
      <w:pPr>
        <w:ind w:firstLine="720"/>
        <w:jc w:val="both"/>
        <w:rPr>
          <w:bCs/>
          <w:iCs/>
        </w:rPr>
      </w:pPr>
      <w:r w:rsidRPr="009F5256">
        <w:rPr>
          <w:bCs/>
          <w:i/>
        </w:rPr>
        <w:t>Patient</w:t>
      </w:r>
      <w:r w:rsidRPr="00BC2C1A">
        <w:rPr>
          <w:bCs/>
          <w:iCs/>
        </w:rPr>
        <w:t xml:space="preserve">: </w:t>
      </w:r>
      <w:r w:rsidR="009F5256">
        <w:rPr>
          <w:bCs/>
          <w:iCs/>
        </w:rPr>
        <w:t>y</w:t>
      </w:r>
      <w:r w:rsidRPr="00BC2C1A">
        <w:rPr>
          <w:bCs/>
          <w:iCs/>
        </w:rPr>
        <w:t>ou can see your personal information and modify your data. The platform allows you to consult the history of exams that were performed.</w:t>
      </w:r>
    </w:p>
    <w:p w14:paraId="2ADE4478" w14:textId="5C7C35C5" w:rsidR="00BC2C1A" w:rsidRPr="0080307F" w:rsidRDefault="00BC2C1A" w:rsidP="009F5256">
      <w:pPr>
        <w:ind w:firstLine="720"/>
        <w:jc w:val="both"/>
        <w:rPr>
          <w:bCs/>
          <w:iCs/>
        </w:rPr>
      </w:pPr>
      <w:r w:rsidRPr="009F5256">
        <w:rPr>
          <w:bCs/>
          <w:i/>
        </w:rPr>
        <w:t>Lab technician</w:t>
      </w:r>
      <w:r w:rsidRPr="00BC2C1A">
        <w:rPr>
          <w:bCs/>
          <w:iCs/>
        </w:rPr>
        <w:t xml:space="preserve">: </w:t>
      </w:r>
      <w:r w:rsidR="009F5256">
        <w:rPr>
          <w:bCs/>
          <w:iCs/>
        </w:rPr>
        <w:t>y</w:t>
      </w:r>
      <w:r w:rsidRPr="00BC2C1A">
        <w:rPr>
          <w:bCs/>
          <w:iCs/>
        </w:rPr>
        <w:t>ou can see your personal information, modify your data and the data of the entity that provides the laboratory services. The platform allows you to register the values given during the medical examination when it is authorized.</w:t>
      </w:r>
    </w:p>
    <w:p w14:paraId="5486C05A" w14:textId="77777777" w:rsidR="0060605E" w:rsidRPr="0060605E" w:rsidRDefault="0060605E" w:rsidP="0060605E">
      <w:pPr>
        <w:jc w:val="both"/>
        <w:rPr>
          <w:bCs/>
          <w:iCs/>
        </w:rPr>
      </w:pPr>
    </w:p>
    <w:p w14:paraId="671E7CA1" w14:textId="3F765516" w:rsidR="008A0AB1" w:rsidRDefault="008A0AB1" w:rsidP="008A0AB1">
      <w:pPr>
        <w:jc w:val="center"/>
        <w:rPr>
          <w:bCs/>
          <w:iCs/>
        </w:rPr>
      </w:pPr>
      <w:bookmarkStart w:id="3" w:name="_Hlk80729966"/>
      <w:r w:rsidRPr="005F37A8">
        <w:rPr>
          <w:noProof/>
        </w:rPr>
        <w:drawing>
          <wp:inline distT="0" distB="0" distL="0" distR="0" wp14:anchorId="17A00A87" wp14:editId="7A8445CA">
            <wp:extent cx="2790825" cy="1823085"/>
            <wp:effectExtent l="0" t="0" r="9525" b="571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17" t="-23" r="-17" b="-23"/>
                    <a:stretch>
                      <a:fillRect/>
                    </a:stretch>
                  </pic:blipFill>
                  <pic:spPr bwMode="auto">
                    <a:xfrm>
                      <a:off x="0" y="0"/>
                      <a:ext cx="2790825" cy="1823085"/>
                    </a:xfrm>
                    <a:prstGeom prst="rect">
                      <a:avLst/>
                    </a:prstGeom>
                    <a:solidFill>
                      <a:srgbClr val="FFFFFF"/>
                    </a:solidFill>
                    <a:ln>
                      <a:noFill/>
                    </a:ln>
                  </pic:spPr>
                </pic:pic>
              </a:graphicData>
            </a:graphic>
          </wp:inline>
        </w:drawing>
      </w:r>
      <w:bookmarkEnd w:id="3"/>
    </w:p>
    <w:p w14:paraId="508E1722" w14:textId="37D8C49D" w:rsidR="0060605E" w:rsidRPr="008A0AB1" w:rsidRDefault="0060605E" w:rsidP="008A0AB1">
      <w:pPr>
        <w:jc w:val="center"/>
        <w:rPr>
          <w:rFonts w:eastAsia="SimSun"/>
          <w:bCs/>
          <w:lang w:val="en-GB"/>
        </w:rPr>
      </w:pPr>
      <w:r w:rsidRPr="008A0AB1">
        <w:rPr>
          <w:rFonts w:eastAsia="SimSun"/>
          <w:bCs/>
          <w:lang w:val="en-GB"/>
        </w:rPr>
        <w:t>Figure</w:t>
      </w:r>
      <w:r w:rsidR="008A0AB1">
        <w:rPr>
          <w:rFonts w:eastAsia="SimSun"/>
          <w:bCs/>
          <w:lang w:val="en-GB"/>
        </w:rPr>
        <w:t xml:space="preserve"> </w:t>
      </w:r>
      <w:r w:rsidRPr="008A0AB1">
        <w:rPr>
          <w:rFonts w:eastAsia="SimSun"/>
          <w:bCs/>
          <w:lang w:val="en-GB"/>
        </w:rPr>
        <w:t>3. Home page</w:t>
      </w:r>
      <w:r w:rsidR="008A0AB1">
        <w:rPr>
          <w:rFonts w:eastAsia="SimSun"/>
          <w:bCs/>
          <w:lang w:val="en-GB"/>
        </w:rPr>
        <w:t xml:space="preserve"> view</w:t>
      </w:r>
    </w:p>
    <w:p w14:paraId="6B71B290" w14:textId="0D7AC74B" w:rsidR="0060605E" w:rsidRPr="0060605E" w:rsidRDefault="0060605E" w:rsidP="00281420">
      <w:pPr>
        <w:ind w:firstLine="720"/>
        <w:jc w:val="both"/>
        <w:rPr>
          <w:bCs/>
          <w:iCs/>
        </w:rPr>
      </w:pPr>
      <w:r w:rsidRPr="0060605E">
        <w:rPr>
          <w:bCs/>
          <w:iCs/>
        </w:rPr>
        <w:t>In addition, the login system allows users to log in with their personal identification number and password; the platform can remember the user session and retrieve their password if they do not remember it, see Figure</w:t>
      </w:r>
      <w:r w:rsidR="008A0AB1">
        <w:rPr>
          <w:bCs/>
          <w:iCs/>
        </w:rPr>
        <w:t xml:space="preserve"> </w:t>
      </w:r>
      <w:r w:rsidRPr="0060605E">
        <w:rPr>
          <w:bCs/>
          <w:iCs/>
        </w:rPr>
        <w:t>4. Additionally, the platform supports English and Spanish languages.</w:t>
      </w:r>
    </w:p>
    <w:p w14:paraId="03DC35FA" w14:textId="77777777" w:rsidR="0060605E" w:rsidRPr="0060605E" w:rsidRDefault="0060605E" w:rsidP="0060605E">
      <w:pPr>
        <w:jc w:val="both"/>
        <w:rPr>
          <w:bCs/>
          <w:iCs/>
        </w:rPr>
      </w:pPr>
    </w:p>
    <w:p w14:paraId="320F6E72" w14:textId="5041DF92" w:rsidR="0060605E" w:rsidRPr="0060605E" w:rsidRDefault="008A0AB1" w:rsidP="008A0AB1">
      <w:pPr>
        <w:jc w:val="center"/>
        <w:rPr>
          <w:bCs/>
          <w:iCs/>
        </w:rPr>
      </w:pPr>
      <w:bookmarkStart w:id="4" w:name="_Hlk80730216"/>
      <w:r w:rsidRPr="005F37A8">
        <w:rPr>
          <w:noProof/>
        </w:rPr>
        <w:drawing>
          <wp:inline distT="0" distB="0" distL="0" distR="0" wp14:anchorId="3483DFAD" wp14:editId="52ED7643">
            <wp:extent cx="1614805" cy="1805305"/>
            <wp:effectExtent l="0" t="0" r="4445" b="444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148" t="-133" r="-148" b="-133"/>
                    <a:stretch>
                      <a:fillRect/>
                    </a:stretch>
                  </pic:blipFill>
                  <pic:spPr bwMode="auto">
                    <a:xfrm>
                      <a:off x="0" y="0"/>
                      <a:ext cx="1614805" cy="1805305"/>
                    </a:xfrm>
                    <a:prstGeom prst="rect">
                      <a:avLst/>
                    </a:prstGeom>
                    <a:solidFill>
                      <a:srgbClr val="FFFFFF"/>
                    </a:solidFill>
                    <a:ln>
                      <a:noFill/>
                    </a:ln>
                  </pic:spPr>
                </pic:pic>
              </a:graphicData>
            </a:graphic>
          </wp:inline>
        </w:drawing>
      </w:r>
      <w:bookmarkEnd w:id="4"/>
    </w:p>
    <w:p w14:paraId="150CCEDA" w14:textId="687197A1" w:rsidR="0060605E" w:rsidRDefault="0060605E" w:rsidP="008A0AB1">
      <w:pPr>
        <w:jc w:val="center"/>
        <w:rPr>
          <w:bCs/>
          <w:iCs/>
        </w:rPr>
      </w:pPr>
      <w:r w:rsidRPr="0060605E">
        <w:rPr>
          <w:bCs/>
          <w:iCs/>
        </w:rPr>
        <w:t>Figure</w:t>
      </w:r>
      <w:r w:rsidR="008A0AB1">
        <w:rPr>
          <w:bCs/>
          <w:iCs/>
        </w:rPr>
        <w:t xml:space="preserve"> </w:t>
      </w:r>
      <w:r w:rsidRPr="0060605E">
        <w:rPr>
          <w:bCs/>
          <w:iCs/>
        </w:rPr>
        <w:t>4. Login screen</w:t>
      </w:r>
      <w:r w:rsidR="008A0AB1">
        <w:rPr>
          <w:bCs/>
          <w:iCs/>
        </w:rPr>
        <w:t xml:space="preserve"> view</w:t>
      </w:r>
      <w:r w:rsidRPr="0060605E">
        <w:rPr>
          <w:bCs/>
          <w:iCs/>
        </w:rPr>
        <w:t>.</w:t>
      </w:r>
    </w:p>
    <w:p w14:paraId="68D2F3D2" w14:textId="77777777" w:rsidR="00675AFE" w:rsidRDefault="00675AFE" w:rsidP="008A0AB1">
      <w:pPr>
        <w:jc w:val="center"/>
        <w:rPr>
          <w:bCs/>
          <w:iCs/>
        </w:rPr>
      </w:pPr>
    </w:p>
    <w:p w14:paraId="5D4797E1" w14:textId="5976A83A" w:rsidR="00B74578" w:rsidRDefault="0060605E" w:rsidP="00281420">
      <w:pPr>
        <w:ind w:firstLine="720"/>
        <w:jc w:val="both"/>
        <w:rPr>
          <w:bCs/>
          <w:iCs/>
        </w:rPr>
      </w:pPr>
      <w:r w:rsidRPr="0060605E">
        <w:rPr>
          <w:bCs/>
          <w:iCs/>
        </w:rPr>
        <w:t>Users can perform functions that are specific to each profile, in the Figure</w:t>
      </w:r>
      <w:r w:rsidR="008A0AB1">
        <w:rPr>
          <w:bCs/>
          <w:iCs/>
        </w:rPr>
        <w:t xml:space="preserve"> </w:t>
      </w:r>
      <w:r w:rsidRPr="0060605E">
        <w:rPr>
          <w:bCs/>
          <w:iCs/>
        </w:rPr>
        <w:t>5 we shown a platform view:</w:t>
      </w:r>
      <w:r w:rsidR="00675AFE">
        <w:rPr>
          <w:bCs/>
          <w:iCs/>
        </w:rPr>
        <w:t xml:space="preserve"> </w:t>
      </w:r>
      <w:r w:rsidRPr="00675AFE">
        <w:rPr>
          <w:bCs/>
          <w:i/>
        </w:rPr>
        <w:t>Administrators</w:t>
      </w:r>
      <w:r w:rsidRPr="0060605E">
        <w:rPr>
          <w:bCs/>
          <w:iCs/>
        </w:rPr>
        <w:t xml:space="preserve"> can add, update, or remove any type of user</w:t>
      </w:r>
      <w:r w:rsidR="00675AFE">
        <w:rPr>
          <w:bCs/>
          <w:iCs/>
        </w:rPr>
        <w:t xml:space="preserve">, </w:t>
      </w:r>
      <w:proofErr w:type="gramStart"/>
      <w:r w:rsidRPr="00675AFE">
        <w:rPr>
          <w:bCs/>
          <w:i/>
        </w:rPr>
        <w:t>Medical</w:t>
      </w:r>
      <w:proofErr w:type="gramEnd"/>
      <w:r w:rsidRPr="0060605E">
        <w:rPr>
          <w:bCs/>
          <w:iCs/>
        </w:rPr>
        <w:t xml:space="preserve"> staff users can view patient information and authorize tests</w:t>
      </w:r>
      <w:r w:rsidR="00675AFE">
        <w:rPr>
          <w:bCs/>
          <w:iCs/>
        </w:rPr>
        <w:t xml:space="preserve">, </w:t>
      </w:r>
      <w:r w:rsidRPr="00675AFE">
        <w:rPr>
          <w:bCs/>
          <w:i/>
        </w:rPr>
        <w:t>Patients</w:t>
      </w:r>
      <w:r w:rsidRPr="0060605E">
        <w:rPr>
          <w:bCs/>
          <w:iCs/>
        </w:rPr>
        <w:t xml:space="preserve"> can review their personal information and authorized tests</w:t>
      </w:r>
      <w:r w:rsidR="00675AFE">
        <w:rPr>
          <w:bCs/>
          <w:iCs/>
        </w:rPr>
        <w:t xml:space="preserve">, </w:t>
      </w:r>
      <w:r w:rsidRPr="00675AFE">
        <w:rPr>
          <w:bCs/>
          <w:i/>
        </w:rPr>
        <w:t>Labs</w:t>
      </w:r>
      <w:r w:rsidRPr="0060605E">
        <w:rPr>
          <w:bCs/>
          <w:iCs/>
        </w:rPr>
        <w:t xml:space="preserve"> are performed by labs that are authorized by medical staff.</w:t>
      </w:r>
    </w:p>
    <w:p w14:paraId="2AEE0BC1" w14:textId="77777777" w:rsidR="00207082" w:rsidRPr="00281420" w:rsidRDefault="00207082" w:rsidP="00207082">
      <w:pPr>
        <w:ind w:firstLine="720"/>
        <w:jc w:val="both"/>
        <w:rPr>
          <w:bCs/>
          <w:iCs/>
        </w:rPr>
      </w:pPr>
      <w:r w:rsidRPr="00281420">
        <w:rPr>
          <w:bCs/>
          <w:iCs/>
        </w:rPr>
        <w:t>In the same way, each user can update their personal information from the platform. Therefore, you must go to the administrator if you want to change the user's identity card number.</w:t>
      </w:r>
    </w:p>
    <w:p w14:paraId="52C74BA7" w14:textId="77777777" w:rsidR="00207082" w:rsidRPr="00281420" w:rsidRDefault="00207082" w:rsidP="00207082">
      <w:pPr>
        <w:ind w:firstLine="720"/>
        <w:jc w:val="both"/>
        <w:rPr>
          <w:bCs/>
          <w:iCs/>
        </w:rPr>
      </w:pPr>
      <w:r w:rsidRPr="00281420">
        <w:rPr>
          <w:bCs/>
          <w:iCs/>
        </w:rPr>
        <w:t>Figure</w:t>
      </w:r>
      <w:r>
        <w:rPr>
          <w:bCs/>
          <w:iCs/>
        </w:rPr>
        <w:t xml:space="preserve">s </w:t>
      </w:r>
      <w:r w:rsidRPr="00281420">
        <w:rPr>
          <w:bCs/>
          <w:iCs/>
        </w:rPr>
        <w:t>6</w:t>
      </w:r>
      <w:r>
        <w:rPr>
          <w:bCs/>
          <w:iCs/>
        </w:rPr>
        <w:t>(a) and 6(b)</w:t>
      </w:r>
      <w:r w:rsidRPr="00281420">
        <w:rPr>
          <w:bCs/>
          <w:iCs/>
        </w:rPr>
        <w:t xml:space="preserve"> contains all the information that is stored for the user. The ID number and user roles can only be updated by the administrator, the other data can be updated from the platform by the user himself. </w:t>
      </w:r>
    </w:p>
    <w:p w14:paraId="3820AFFB" w14:textId="590C1423" w:rsidR="00675AFE" w:rsidRDefault="00675AFE" w:rsidP="0060605E">
      <w:pPr>
        <w:jc w:val="both"/>
        <w:rPr>
          <w:bCs/>
          <w:iCs/>
        </w:rPr>
      </w:pPr>
    </w:p>
    <w:p w14:paraId="3F6D6865" w14:textId="0E06A6D9" w:rsidR="00675AFE" w:rsidRDefault="00675AFE" w:rsidP="00675AFE">
      <w:pPr>
        <w:jc w:val="center"/>
        <w:rPr>
          <w:bCs/>
          <w:iCs/>
        </w:rPr>
      </w:pPr>
      <w:bookmarkStart w:id="5" w:name="_Hlk80730394"/>
      <w:r w:rsidRPr="005F37A8">
        <w:rPr>
          <w:noProof/>
        </w:rPr>
        <w:lastRenderedPageBreak/>
        <w:drawing>
          <wp:inline distT="0" distB="0" distL="0" distR="0" wp14:anchorId="634AB0D3" wp14:editId="1DBE61BD">
            <wp:extent cx="2211207" cy="2289658"/>
            <wp:effectExtent l="0" t="0" r="0" b="0"/>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64" t="-63" r="-64" b="-63"/>
                    <a:stretch>
                      <a:fillRect/>
                    </a:stretch>
                  </pic:blipFill>
                  <pic:spPr bwMode="auto">
                    <a:xfrm>
                      <a:off x="0" y="0"/>
                      <a:ext cx="2220358" cy="2299134"/>
                    </a:xfrm>
                    <a:prstGeom prst="rect">
                      <a:avLst/>
                    </a:prstGeom>
                    <a:solidFill>
                      <a:srgbClr val="FFFFFF"/>
                    </a:solidFill>
                    <a:ln>
                      <a:noFill/>
                    </a:ln>
                  </pic:spPr>
                </pic:pic>
              </a:graphicData>
            </a:graphic>
          </wp:inline>
        </w:drawing>
      </w:r>
      <w:bookmarkEnd w:id="5"/>
    </w:p>
    <w:p w14:paraId="27AE15F1" w14:textId="2BB843BD" w:rsidR="00675AFE" w:rsidRDefault="00675AFE" w:rsidP="00675AFE">
      <w:pPr>
        <w:jc w:val="center"/>
        <w:rPr>
          <w:bCs/>
          <w:iCs/>
        </w:rPr>
      </w:pPr>
      <w:r w:rsidRPr="00675AFE">
        <w:rPr>
          <w:bCs/>
          <w:iCs/>
        </w:rPr>
        <w:t>Figure</w:t>
      </w:r>
      <w:r>
        <w:rPr>
          <w:bCs/>
          <w:iCs/>
        </w:rPr>
        <w:t xml:space="preserve"> </w:t>
      </w:r>
      <w:r w:rsidRPr="00675AFE">
        <w:rPr>
          <w:bCs/>
          <w:iCs/>
        </w:rPr>
        <w:t xml:space="preserve">5. </w:t>
      </w:r>
      <w:bookmarkStart w:id="6" w:name="_Hlk80730583"/>
      <w:r w:rsidRPr="00675AFE">
        <w:rPr>
          <w:bCs/>
          <w:iCs/>
        </w:rPr>
        <w:t xml:space="preserve">User profile </w:t>
      </w:r>
      <w:r w:rsidR="00281420">
        <w:rPr>
          <w:bCs/>
          <w:iCs/>
        </w:rPr>
        <w:t>home</w:t>
      </w:r>
      <w:r w:rsidRPr="00675AFE">
        <w:rPr>
          <w:bCs/>
          <w:iCs/>
        </w:rPr>
        <w:t xml:space="preserve"> page</w:t>
      </w:r>
      <w:bookmarkEnd w:id="6"/>
      <w:r w:rsidRPr="00675AFE">
        <w:rPr>
          <w:bCs/>
          <w:iCs/>
        </w:rPr>
        <w:t>.</w:t>
      </w:r>
    </w:p>
    <w:p w14:paraId="570B665A" w14:textId="77777777" w:rsidR="0045357C" w:rsidRPr="00675AFE" w:rsidRDefault="0045357C" w:rsidP="00675AFE">
      <w:pPr>
        <w:jc w:val="center"/>
        <w:rPr>
          <w:bCs/>
          <w:iCs/>
        </w:rPr>
      </w:pPr>
    </w:p>
    <w:p w14:paraId="58F0B237" w14:textId="1D384C6A" w:rsidR="0045357C" w:rsidRDefault="0045357C" w:rsidP="0045357C">
      <w:pPr>
        <w:jc w:val="center"/>
        <w:rPr>
          <w:bCs/>
          <w:iCs/>
        </w:rPr>
      </w:pPr>
      <w:bookmarkStart w:id="7" w:name="_Hlk80731148"/>
      <w:r w:rsidRPr="005F37A8">
        <w:rPr>
          <w:noProof/>
        </w:rPr>
        <w:drawing>
          <wp:inline distT="0" distB="0" distL="0" distR="0" wp14:anchorId="13D83BE1" wp14:editId="697DD125">
            <wp:extent cx="2347250" cy="2333548"/>
            <wp:effectExtent l="0" t="0" r="0" b="0"/>
            <wp:docPr id="29" name="Picture 2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0037" cy="2336319"/>
                    </a:xfrm>
                    <a:prstGeom prst="rect">
                      <a:avLst/>
                    </a:prstGeom>
                    <a:solidFill>
                      <a:srgbClr val="FFFFFF"/>
                    </a:solidFill>
                    <a:ln>
                      <a:noFill/>
                    </a:ln>
                  </pic:spPr>
                </pic:pic>
              </a:graphicData>
            </a:graphic>
          </wp:inline>
        </w:drawing>
      </w:r>
      <w:bookmarkEnd w:id="7"/>
    </w:p>
    <w:p w14:paraId="6B2695A1" w14:textId="3792A9E1" w:rsidR="0045357C" w:rsidRDefault="0045357C" w:rsidP="0045357C">
      <w:pPr>
        <w:jc w:val="center"/>
        <w:rPr>
          <w:bCs/>
          <w:iCs/>
        </w:rPr>
      </w:pPr>
      <w:r w:rsidRPr="0045357C">
        <w:rPr>
          <w:bCs/>
          <w:iCs/>
        </w:rPr>
        <w:t>Figure</w:t>
      </w:r>
      <w:r>
        <w:rPr>
          <w:bCs/>
          <w:iCs/>
        </w:rPr>
        <w:t xml:space="preserve"> </w:t>
      </w:r>
      <w:r w:rsidRPr="0045357C">
        <w:rPr>
          <w:bCs/>
          <w:iCs/>
        </w:rPr>
        <w:t xml:space="preserve">7. </w:t>
      </w:r>
      <w:bookmarkStart w:id="8" w:name="_Hlk80731268"/>
      <w:r w:rsidRPr="0045357C">
        <w:rPr>
          <w:bCs/>
          <w:iCs/>
        </w:rPr>
        <w:t>General user information</w:t>
      </w:r>
      <w:bookmarkEnd w:id="8"/>
      <w:r w:rsidRPr="0045357C">
        <w:rPr>
          <w:bCs/>
          <w:iCs/>
        </w:rPr>
        <w:t>.</w:t>
      </w:r>
    </w:p>
    <w:p w14:paraId="108BE306" w14:textId="61911F31" w:rsidR="002D068B" w:rsidRDefault="002D068B" w:rsidP="0045357C">
      <w:pPr>
        <w:jc w:val="center"/>
        <w:rPr>
          <w:bCs/>
          <w:iCs/>
        </w:rPr>
      </w:pPr>
    </w:p>
    <w:p w14:paraId="1766759E" w14:textId="10C568CF" w:rsidR="002D068B" w:rsidRDefault="002D068B" w:rsidP="0045357C">
      <w:pPr>
        <w:jc w:val="center"/>
        <w:rPr>
          <w:bCs/>
          <w:iCs/>
        </w:rPr>
      </w:pPr>
      <w:r w:rsidRPr="002D068B">
        <w:rPr>
          <w:bCs/>
          <w:iCs/>
          <w:noProof/>
        </w:rPr>
        <w:drawing>
          <wp:anchor distT="0" distB="0" distL="114300" distR="114300" simplePos="0" relativeHeight="251662336" behindDoc="0" locked="0" layoutInCell="1" allowOverlap="1" wp14:anchorId="2563CC00" wp14:editId="35946049">
            <wp:simplePos x="0" y="0"/>
            <wp:positionH relativeFrom="column">
              <wp:posOffset>2794000</wp:posOffset>
            </wp:positionH>
            <wp:positionV relativeFrom="paragraph">
              <wp:posOffset>72390</wp:posOffset>
            </wp:positionV>
            <wp:extent cx="2170430" cy="2821940"/>
            <wp:effectExtent l="0" t="0" r="1270" b="0"/>
            <wp:wrapNone/>
            <wp:docPr id="31" name="Picture 3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application&#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2" t="56536" r="-92" b="-24"/>
                    <a:stretch/>
                  </pic:blipFill>
                  <pic:spPr bwMode="auto">
                    <a:xfrm>
                      <a:off x="0" y="0"/>
                      <a:ext cx="2170430" cy="282194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068B">
        <w:rPr>
          <w:bCs/>
          <w:iCs/>
          <w:noProof/>
        </w:rPr>
        <w:drawing>
          <wp:anchor distT="0" distB="0" distL="114300" distR="114300" simplePos="0" relativeHeight="251661312" behindDoc="0" locked="0" layoutInCell="1" allowOverlap="1" wp14:anchorId="633596DB" wp14:editId="3039B8A1">
            <wp:simplePos x="0" y="0"/>
            <wp:positionH relativeFrom="margin">
              <wp:posOffset>431597</wp:posOffset>
            </wp:positionH>
            <wp:positionV relativeFrom="paragraph">
              <wp:posOffset>43256</wp:posOffset>
            </wp:positionV>
            <wp:extent cx="2098675" cy="2852230"/>
            <wp:effectExtent l="0" t="0" r="0" b="5715"/>
            <wp:wrapNone/>
            <wp:docPr id="65" name="Picture 6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application&#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2" t="-24" r="-92" b="42771"/>
                    <a:stretch/>
                  </pic:blipFill>
                  <pic:spPr bwMode="auto">
                    <a:xfrm>
                      <a:off x="0" y="0"/>
                      <a:ext cx="2098675" cy="285223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5A0FF3" w14:textId="77777777" w:rsidR="0045357C" w:rsidRDefault="0045357C" w:rsidP="00281420">
      <w:pPr>
        <w:ind w:firstLine="720"/>
        <w:jc w:val="both"/>
        <w:rPr>
          <w:bCs/>
          <w:iCs/>
        </w:rPr>
      </w:pPr>
    </w:p>
    <w:p w14:paraId="7E0C0BC5" w14:textId="77777777" w:rsidR="0045357C" w:rsidRDefault="0045357C" w:rsidP="00281420">
      <w:pPr>
        <w:ind w:firstLine="720"/>
        <w:jc w:val="both"/>
        <w:rPr>
          <w:bCs/>
          <w:iCs/>
        </w:rPr>
      </w:pPr>
    </w:p>
    <w:p w14:paraId="586A3CB2" w14:textId="77777777" w:rsidR="0045357C" w:rsidRDefault="0045357C" w:rsidP="00281420">
      <w:pPr>
        <w:ind w:firstLine="720"/>
        <w:jc w:val="both"/>
        <w:rPr>
          <w:bCs/>
          <w:iCs/>
        </w:rPr>
      </w:pPr>
    </w:p>
    <w:p w14:paraId="76E67012" w14:textId="77777777" w:rsidR="0045357C" w:rsidRDefault="0045357C" w:rsidP="00281420">
      <w:pPr>
        <w:ind w:firstLine="720"/>
        <w:jc w:val="both"/>
        <w:rPr>
          <w:bCs/>
          <w:iCs/>
        </w:rPr>
      </w:pPr>
    </w:p>
    <w:p w14:paraId="500F22F6" w14:textId="77777777" w:rsidR="0045357C" w:rsidRDefault="0045357C" w:rsidP="00281420">
      <w:pPr>
        <w:ind w:firstLine="720"/>
        <w:jc w:val="both"/>
        <w:rPr>
          <w:bCs/>
          <w:iCs/>
        </w:rPr>
      </w:pPr>
    </w:p>
    <w:p w14:paraId="415E7181" w14:textId="77777777" w:rsidR="0045357C" w:rsidRDefault="0045357C" w:rsidP="00281420">
      <w:pPr>
        <w:ind w:firstLine="720"/>
        <w:jc w:val="both"/>
        <w:rPr>
          <w:bCs/>
          <w:iCs/>
        </w:rPr>
      </w:pPr>
    </w:p>
    <w:p w14:paraId="191AB03D" w14:textId="77777777" w:rsidR="0045357C" w:rsidRDefault="0045357C" w:rsidP="00281420">
      <w:pPr>
        <w:ind w:firstLine="720"/>
        <w:jc w:val="both"/>
        <w:rPr>
          <w:bCs/>
          <w:iCs/>
        </w:rPr>
      </w:pPr>
    </w:p>
    <w:p w14:paraId="68DFD586" w14:textId="77777777" w:rsidR="0045357C" w:rsidRDefault="0045357C" w:rsidP="00281420">
      <w:pPr>
        <w:ind w:firstLine="720"/>
        <w:jc w:val="both"/>
        <w:rPr>
          <w:bCs/>
          <w:iCs/>
        </w:rPr>
      </w:pPr>
    </w:p>
    <w:p w14:paraId="60304788" w14:textId="77777777" w:rsidR="0045357C" w:rsidRDefault="0045357C" w:rsidP="00281420">
      <w:pPr>
        <w:ind w:firstLine="720"/>
        <w:jc w:val="both"/>
        <w:rPr>
          <w:bCs/>
          <w:iCs/>
        </w:rPr>
      </w:pPr>
    </w:p>
    <w:p w14:paraId="0D67B512" w14:textId="77777777" w:rsidR="0045357C" w:rsidRDefault="0045357C" w:rsidP="00281420">
      <w:pPr>
        <w:ind w:firstLine="720"/>
        <w:jc w:val="both"/>
        <w:rPr>
          <w:bCs/>
          <w:iCs/>
        </w:rPr>
      </w:pPr>
    </w:p>
    <w:p w14:paraId="5E24B01A" w14:textId="0E620BB4" w:rsidR="0045357C" w:rsidRDefault="0045357C" w:rsidP="00281420">
      <w:pPr>
        <w:ind w:firstLine="720"/>
        <w:jc w:val="both"/>
        <w:rPr>
          <w:bCs/>
          <w:iCs/>
        </w:rPr>
      </w:pPr>
    </w:p>
    <w:p w14:paraId="6267A892" w14:textId="3DBAC683" w:rsidR="002D068B" w:rsidRDefault="002D068B" w:rsidP="00281420">
      <w:pPr>
        <w:ind w:firstLine="720"/>
        <w:jc w:val="both"/>
        <w:rPr>
          <w:bCs/>
          <w:iCs/>
        </w:rPr>
      </w:pPr>
    </w:p>
    <w:p w14:paraId="415E6D1A" w14:textId="5E8C4C4B" w:rsidR="002D068B" w:rsidRDefault="002D068B" w:rsidP="00281420">
      <w:pPr>
        <w:ind w:firstLine="720"/>
        <w:jc w:val="both"/>
        <w:rPr>
          <w:bCs/>
          <w:iCs/>
        </w:rPr>
      </w:pPr>
    </w:p>
    <w:p w14:paraId="4757CEE2" w14:textId="0EA894B0" w:rsidR="002D068B" w:rsidRDefault="002D068B" w:rsidP="00281420">
      <w:pPr>
        <w:ind w:firstLine="720"/>
        <w:jc w:val="both"/>
        <w:rPr>
          <w:bCs/>
          <w:iCs/>
        </w:rPr>
      </w:pPr>
    </w:p>
    <w:p w14:paraId="745CDC95" w14:textId="183E9EBF" w:rsidR="002D068B" w:rsidRDefault="002D068B" w:rsidP="00281420">
      <w:pPr>
        <w:ind w:firstLine="720"/>
        <w:jc w:val="both"/>
        <w:rPr>
          <w:bCs/>
          <w:iCs/>
        </w:rPr>
      </w:pPr>
    </w:p>
    <w:p w14:paraId="355CD124" w14:textId="2518B9AE" w:rsidR="002D068B" w:rsidRDefault="002D068B" w:rsidP="00281420">
      <w:pPr>
        <w:ind w:firstLine="720"/>
        <w:jc w:val="both"/>
        <w:rPr>
          <w:bCs/>
          <w:iCs/>
        </w:rPr>
      </w:pPr>
    </w:p>
    <w:p w14:paraId="4098134A" w14:textId="2528D7E0" w:rsidR="002D068B" w:rsidRDefault="002D068B" w:rsidP="00281420">
      <w:pPr>
        <w:ind w:firstLine="720"/>
        <w:jc w:val="both"/>
        <w:rPr>
          <w:bCs/>
          <w:iCs/>
        </w:rPr>
      </w:pPr>
    </w:p>
    <w:p w14:paraId="2AEE659F" w14:textId="16BD55E9" w:rsidR="002D068B" w:rsidRDefault="002D068B" w:rsidP="00281420">
      <w:pPr>
        <w:ind w:firstLine="720"/>
        <w:jc w:val="both"/>
        <w:rPr>
          <w:bCs/>
          <w:iCs/>
        </w:rPr>
      </w:pPr>
    </w:p>
    <w:p w14:paraId="78959A9E" w14:textId="1E598A79" w:rsidR="002D068B" w:rsidRDefault="002D068B" w:rsidP="00281420">
      <w:pPr>
        <w:ind w:firstLine="720"/>
        <w:jc w:val="both"/>
        <w:rPr>
          <w:bCs/>
          <w:iCs/>
        </w:rPr>
      </w:pPr>
    </w:p>
    <w:p w14:paraId="02C1BA53" w14:textId="5E20082A" w:rsidR="002D068B" w:rsidRDefault="002D068B" w:rsidP="002D068B">
      <w:pPr>
        <w:ind w:left="720" w:firstLine="720"/>
        <w:rPr>
          <w:bCs/>
          <w:iCs/>
        </w:rPr>
      </w:pPr>
      <w:r w:rsidRPr="002D068B">
        <w:rPr>
          <w:bCs/>
          <w:iCs/>
        </w:rPr>
        <w:t>Figure</w:t>
      </w:r>
      <w:r>
        <w:rPr>
          <w:bCs/>
          <w:iCs/>
        </w:rPr>
        <w:t xml:space="preserve"> </w:t>
      </w:r>
      <w:r w:rsidRPr="002D068B">
        <w:rPr>
          <w:bCs/>
          <w:iCs/>
        </w:rPr>
        <w:t>6</w:t>
      </w:r>
      <w:r>
        <w:rPr>
          <w:bCs/>
          <w:iCs/>
        </w:rPr>
        <w:t>(a)</w:t>
      </w:r>
      <w:r w:rsidRPr="002D068B">
        <w:rPr>
          <w:bCs/>
          <w:iCs/>
        </w:rPr>
        <w:t>. User form</w:t>
      </w:r>
      <w:r>
        <w:rPr>
          <w:bCs/>
          <w:iCs/>
        </w:rPr>
        <w:tab/>
      </w:r>
      <w:r>
        <w:rPr>
          <w:bCs/>
          <w:iCs/>
        </w:rPr>
        <w:tab/>
      </w:r>
      <w:r>
        <w:rPr>
          <w:bCs/>
          <w:iCs/>
        </w:rPr>
        <w:tab/>
      </w:r>
      <w:r w:rsidRPr="002D068B">
        <w:rPr>
          <w:bCs/>
          <w:iCs/>
        </w:rPr>
        <w:t>Figure</w:t>
      </w:r>
      <w:r>
        <w:rPr>
          <w:bCs/>
          <w:iCs/>
        </w:rPr>
        <w:t xml:space="preserve"> </w:t>
      </w:r>
      <w:r w:rsidRPr="002D068B">
        <w:rPr>
          <w:bCs/>
          <w:iCs/>
        </w:rPr>
        <w:t>6</w:t>
      </w:r>
      <w:r>
        <w:rPr>
          <w:bCs/>
          <w:iCs/>
        </w:rPr>
        <w:t>(b)</w:t>
      </w:r>
      <w:r w:rsidRPr="002D068B">
        <w:rPr>
          <w:bCs/>
          <w:iCs/>
        </w:rPr>
        <w:t>. User form</w:t>
      </w:r>
    </w:p>
    <w:p w14:paraId="40D37BA2" w14:textId="77777777" w:rsidR="002D068B" w:rsidRDefault="002D068B" w:rsidP="00281420">
      <w:pPr>
        <w:ind w:firstLine="720"/>
        <w:jc w:val="both"/>
        <w:rPr>
          <w:bCs/>
          <w:iCs/>
        </w:rPr>
      </w:pPr>
    </w:p>
    <w:p w14:paraId="1E2517B2" w14:textId="1626954E" w:rsidR="00281420" w:rsidRPr="00281420" w:rsidRDefault="00281420" w:rsidP="00281420">
      <w:pPr>
        <w:ind w:firstLine="720"/>
        <w:jc w:val="both"/>
        <w:rPr>
          <w:bCs/>
          <w:iCs/>
        </w:rPr>
      </w:pPr>
      <w:r w:rsidRPr="00281420">
        <w:rPr>
          <w:bCs/>
          <w:iCs/>
        </w:rPr>
        <w:t>Likewise, the identity card number and user roles can only be updated by the administrator, the other data can be updated from the platform by the user himself, see Figure</w:t>
      </w:r>
      <w:r w:rsidR="002D068B">
        <w:rPr>
          <w:bCs/>
          <w:iCs/>
        </w:rPr>
        <w:t xml:space="preserve"> </w:t>
      </w:r>
      <w:r w:rsidRPr="00281420">
        <w:rPr>
          <w:bCs/>
          <w:iCs/>
        </w:rPr>
        <w:t>7.</w:t>
      </w:r>
    </w:p>
    <w:p w14:paraId="6A9FC5A3" w14:textId="301F75EC" w:rsidR="00281420" w:rsidRDefault="00281420" w:rsidP="00281420">
      <w:pPr>
        <w:ind w:firstLine="720"/>
        <w:jc w:val="both"/>
        <w:rPr>
          <w:bCs/>
          <w:iCs/>
        </w:rPr>
      </w:pPr>
      <w:r w:rsidRPr="00281420">
        <w:rPr>
          <w:bCs/>
          <w:iCs/>
        </w:rPr>
        <w:lastRenderedPageBreak/>
        <w:t xml:space="preserve">In addition, a doctor can authorize the different tests </w:t>
      </w:r>
      <w:r w:rsidR="00BF424B">
        <w:rPr>
          <w:bCs/>
          <w:iCs/>
        </w:rPr>
        <w:t xml:space="preserve">and to do </w:t>
      </w:r>
      <w:r w:rsidRPr="00281420">
        <w:rPr>
          <w:bCs/>
          <w:iCs/>
        </w:rPr>
        <w:t xml:space="preserve">a consultation with </w:t>
      </w:r>
      <w:r w:rsidR="00BF424B">
        <w:rPr>
          <w:bCs/>
          <w:iCs/>
        </w:rPr>
        <w:t>his</w:t>
      </w:r>
      <w:r w:rsidRPr="00281420">
        <w:rPr>
          <w:bCs/>
          <w:iCs/>
        </w:rPr>
        <w:t xml:space="preserve"> user. </w:t>
      </w:r>
      <w:r w:rsidR="006E59C5">
        <w:rPr>
          <w:bCs/>
          <w:iCs/>
        </w:rPr>
        <w:t>Then</w:t>
      </w:r>
      <w:r w:rsidRPr="00281420">
        <w:rPr>
          <w:bCs/>
          <w:iCs/>
        </w:rPr>
        <w:t xml:space="preserve">, </w:t>
      </w:r>
      <w:r w:rsidR="006E59C5">
        <w:rPr>
          <w:bCs/>
          <w:iCs/>
        </w:rPr>
        <w:t>after</w:t>
      </w:r>
      <w:r w:rsidRPr="00281420">
        <w:rPr>
          <w:bCs/>
          <w:iCs/>
        </w:rPr>
        <w:t xml:space="preserve"> the test is authorized, the doctor can withdraw the authorization if it has not been carried out by the laboratory, see Figure</w:t>
      </w:r>
      <w:r>
        <w:rPr>
          <w:bCs/>
          <w:iCs/>
        </w:rPr>
        <w:t xml:space="preserve"> </w:t>
      </w:r>
      <w:r w:rsidRPr="00281420">
        <w:rPr>
          <w:bCs/>
          <w:iCs/>
        </w:rPr>
        <w:t>8.</w:t>
      </w:r>
    </w:p>
    <w:p w14:paraId="1B57DABB" w14:textId="67AEEB07" w:rsidR="000E6E29" w:rsidRDefault="000E6E29" w:rsidP="000E6E29">
      <w:pPr>
        <w:ind w:firstLine="720"/>
        <w:jc w:val="both"/>
        <w:rPr>
          <w:bCs/>
          <w:iCs/>
        </w:rPr>
      </w:pPr>
      <w:bookmarkStart w:id="9" w:name="_Hlk80731198"/>
      <w:r w:rsidRPr="000E6E29">
        <w:rPr>
          <w:bCs/>
          <w:iCs/>
        </w:rPr>
        <w:t>Finally, the tests performed by the laboratory may be quantitative if a variable is measured or descriptive if only the presence of the compound in the sample needs to be determined.</w:t>
      </w:r>
    </w:p>
    <w:p w14:paraId="3C7B68C0" w14:textId="77777777" w:rsidR="000472FB" w:rsidRPr="000E6E29" w:rsidRDefault="000472FB" w:rsidP="000E6E29">
      <w:pPr>
        <w:ind w:firstLine="720"/>
        <w:jc w:val="both"/>
        <w:rPr>
          <w:bCs/>
          <w:iCs/>
        </w:rPr>
      </w:pPr>
    </w:p>
    <w:p w14:paraId="146EEC03" w14:textId="783BDABF" w:rsidR="000E6E29" w:rsidRPr="005F37A8" w:rsidRDefault="000E6E29" w:rsidP="000E6E29">
      <w:pPr>
        <w:contextualSpacing/>
        <w:jc w:val="center"/>
        <w:rPr>
          <w:b/>
          <w:bCs/>
        </w:rPr>
      </w:pPr>
      <w:bookmarkStart w:id="10" w:name="_Hlk80731241"/>
      <w:bookmarkEnd w:id="9"/>
      <w:r w:rsidRPr="005F37A8">
        <w:rPr>
          <w:noProof/>
        </w:rPr>
        <w:drawing>
          <wp:inline distT="0" distB="0" distL="0" distR="0" wp14:anchorId="7A39ED77" wp14:editId="3A0DF224">
            <wp:extent cx="3108300" cy="2107095"/>
            <wp:effectExtent l="0" t="0" r="0" b="762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17370" cy="2113243"/>
                    </a:xfrm>
                    <a:prstGeom prst="rect">
                      <a:avLst/>
                    </a:prstGeom>
                    <a:solidFill>
                      <a:srgbClr val="FFFFFF"/>
                    </a:solidFill>
                    <a:ln>
                      <a:noFill/>
                    </a:ln>
                  </pic:spPr>
                </pic:pic>
              </a:graphicData>
            </a:graphic>
          </wp:inline>
        </w:drawing>
      </w:r>
      <w:bookmarkEnd w:id="10"/>
    </w:p>
    <w:p w14:paraId="3991CDD0" w14:textId="087EAC07" w:rsidR="00BF424B" w:rsidRPr="0080307F" w:rsidRDefault="000E6E29" w:rsidP="000E6E29">
      <w:pPr>
        <w:jc w:val="center"/>
        <w:rPr>
          <w:bCs/>
          <w:iCs/>
        </w:rPr>
      </w:pPr>
      <w:r w:rsidRPr="000E6E29">
        <w:rPr>
          <w:bCs/>
          <w:iCs/>
        </w:rPr>
        <w:t>Figure</w:t>
      </w:r>
      <w:r>
        <w:rPr>
          <w:bCs/>
          <w:iCs/>
        </w:rPr>
        <w:t xml:space="preserve"> </w:t>
      </w:r>
      <w:r w:rsidRPr="000E6E29">
        <w:rPr>
          <w:bCs/>
          <w:iCs/>
        </w:rPr>
        <w:t xml:space="preserve">8. </w:t>
      </w:r>
      <w:bookmarkStart w:id="11" w:name="_Hlk80731135"/>
      <w:r w:rsidRPr="000E6E29">
        <w:rPr>
          <w:bCs/>
          <w:iCs/>
        </w:rPr>
        <w:t>Quantitative test form</w:t>
      </w:r>
      <w:bookmarkEnd w:id="11"/>
      <w:r w:rsidRPr="005F37A8">
        <w:rPr>
          <w:i/>
          <w:iCs/>
        </w:rPr>
        <w:t>.</w:t>
      </w:r>
    </w:p>
    <w:p w14:paraId="5B7865EB" w14:textId="77777777" w:rsidR="000472FB" w:rsidRDefault="000472FB" w:rsidP="000472FB">
      <w:pPr>
        <w:rPr>
          <w:b/>
          <w:bCs/>
        </w:rPr>
      </w:pPr>
    </w:p>
    <w:bookmarkEnd w:id="0"/>
    <w:bookmarkEnd w:id="1"/>
    <w:p w14:paraId="52F942E6" w14:textId="329C7332" w:rsidR="00E619D6" w:rsidRPr="003D6B19" w:rsidRDefault="00E619D6" w:rsidP="00E619D6">
      <w:pPr>
        <w:numPr>
          <w:ilvl w:val="0"/>
          <w:numId w:val="15"/>
        </w:numPr>
        <w:tabs>
          <w:tab w:val="left" w:pos="426"/>
        </w:tabs>
        <w:ind w:left="426" w:hanging="426"/>
        <w:rPr>
          <w:b/>
          <w:bCs/>
          <w:lang w:val="id-ID"/>
        </w:rPr>
      </w:pPr>
      <w:r w:rsidRPr="003D6B19">
        <w:rPr>
          <w:b/>
          <w:bCs/>
          <w:lang w:val="id-ID"/>
        </w:rPr>
        <w:t>RESULTS</w:t>
      </w:r>
    </w:p>
    <w:p w14:paraId="31718542" w14:textId="77777777" w:rsidR="000472FB" w:rsidRPr="000472FB" w:rsidRDefault="000472FB" w:rsidP="000472FB">
      <w:pPr>
        <w:ind w:firstLine="720"/>
        <w:jc w:val="both"/>
        <w:rPr>
          <w:lang w:val="id-ID"/>
        </w:rPr>
      </w:pPr>
      <w:r w:rsidRPr="000472FB">
        <w:rPr>
          <w:lang w:val="id-ID"/>
        </w:rPr>
        <w:t xml:space="preserve">In general, the SIH developed allows patients, doctors, auxiliary personnel, and laboratory staff to enter information for the platform's interoperability. </w:t>
      </w:r>
    </w:p>
    <w:p w14:paraId="6B1210B0" w14:textId="77777777" w:rsidR="000472FB" w:rsidRPr="000472FB" w:rsidRDefault="000472FB" w:rsidP="000472FB">
      <w:pPr>
        <w:ind w:firstLine="720"/>
        <w:jc w:val="both"/>
        <w:rPr>
          <w:lang w:val="id-ID"/>
        </w:rPr>
      </w:pPr>
      <w:r w:rsidRPr="000472FB">
        <w:rPr>
          <w:lang w:val="id-ID"/>
        </w:rPr>
        <w:t>On the other hand, each user role has different functions according to its profile. First the medical staff must authorize the tests to the patient; these authorized tests are waiting to be performed by the laboratory users. Therefore, if the test has not been performed, the medical staff can cancel the order issued. Similarly, when the laboratory staff performs the exam, they enter the data and the information is available for consultation by the staff or the patients, thus completing the process.</w:t>
      </w:r>
    </w:p>
    <w:p w14:paraId="3F885236" w14:textId="507184C4" w:rsidR="00E619D6" w:rsidRPr="00C44F8E" w:rsidRDefault="000472FB" w:rsidP="000472FB">
      <w:pPr>
        <w:ind w:firstLine="720"/>
        <w:jc w:val="both"/>
        <w:rPr>
          <w:lang w:val="en-GB"/>
        </w:rPr>
      </w:pPr>
      <w:r w:rsidRPr="000472FB">
        <w:rPr>
          <w:lang w:val="id-ID"/>
        </w:rPr>
        <w:t>In addition, the platform allows the management the highest number of exams respect to the diabetes tracking panel (10</w:t>
      </w:r>
      <w:r w:rsidR="00C44F8E">
        <w:rPr>
          <w:lang w:val="en-GB"/>
        </w:rPr>
        <w:t>, max value</w:t>
      </w:r>
      <w:r w:rsidRPr="000472FB">
        <w:rPr>
          <w:lang w:val="id-ID"/>
        </w:rPr>
        <w:t>), and they are shown below</w:t>
      </w:r>
      <w:r w:rsidR="00C44F8E">
        <w:rPr>
          <w:lang w:val="en-GB"/>
        </w:rPr>
        <w:t>:</w:t>
      </w:r>
    </w:p>
    <w:p w14:paraId="553A57A4" w14:textId="77777777" w:rsidR="00C44F8E" w:rsidRPr="00C44F8E" w:rsidRDefault="00C44F8E" w:rsidP="00C44F8E">
      <w:pPr>
        <w:ind w:left="990" w:hanging="270"/>
        <w:jc w:val="both"/>
        <w:rPr>
          <w:lang w:val="en-GB"/>
        </w:rPr>
      </w:pPr>
      <w:r w:rsidRPr="00C44F8E">
        <w:rPr>
          <w:lang w:val="en-GB"/>
        </w:rPr>
        <w:t>1.</w:t>
      </w:r>
      <w:r w:rsidRPr="00C44F8E">
        <w:rPr>
          <w:lang w:val="en-GB"/>
        </w:rPr>
        <w:tab/>
        <w:t>Glucose [Mass/volume] in Capillary blood by Glucometer.</w:t>
      </w:r>
    </w:p>
    <w:p w14:paraId="3A410DF6" w14:textId="77777777" w:rsidR="00C44F8E" w:rsidRPr="00C44F8E" w:rsidRDefault="00C44F8E" w:rsidP="00C44F8E">
      <w:pPr>
        <w:ind w:left="990" w:hanging="270"/>
        <w:jc w:val="both"/>
        <w:rPr>
          <w:lang w:val="en-GB"/>
        </w:rPr>
      </w:pPr>
      <w:r w:rsidRPr="00C44F8E">
        <w:rPr>
          <w:lang w:val="en-GB"/>
        </w:rPr>
        <w:t>2.</w:t>
      </w:r>
      <w:r w:rsidRPr="00C44F8E">
        <w:rPr>
          <w:lang w:val="en-GB"/>
        </w:rPr>
        <w:tab/>
        <w:t>Glucose – lab.</w:t>
      </w:r>
    </w:p>
    <w:p w14:paraId="6CC178F8" w14:textId="77777777" w:rsidR="00C44F8E" w:rsidRPr="00C44F8E" w:rsidRDefault="00C44F8E" w:rsidP="00C44F8E">
      <w:pPr>
        <w:ind w:left="990" w:hanging="270"/>
        <w:jc w:val="both"/>
        <w:rPr>
          <w:lang w:val="en-GB"/>
        </w:rPr>
      </w:pPr>
      <w:r w:rsidRPr="00C44F8E">
        <w:rPr>
          <w:lang w:val="en-GB"/>
        </w:rPr>
        <w:t>3.</w:t>
      </w:r>
      <w:r w:rsidRPr="00C44F8E">
        <w:rPr>
          <w:lang w:val="en-GB"/>
        </w:rPr>
        <w:tab/>
        <w:t>Hours after meal [Time].</w:t>
      </w:r>
    </w:p>
    <w:p w14:paraId="554AC3CB" w14:textId="77777777" w:rsidR="00C44F8E" w:rsidRPr="00C44F8E" w:rsidRDefault="00C44F8E" w:rsidP="00C44F8E">
      <w:pPr>
        <w:ind w:left="990" w:hanging="270"/>
        <w:jc w:val="both"/>
        <w:rPr>
          <w:lang w:val="en-GB"/>
        </w:rPr>
      </w:pPr>
      <w:r w:rsidRPr="00C44F8E">
        <w:rPr>
          <w:lang w:val="en-GB"/>
        </w:rPr>
        <w:t>4.</w:t>
      </w:r>
      <w:r w:rsidRPr="00C44F8E">
        <w:rPr>
          <w:lang w:val="en-GB"/>
        </w:rPr>
        <w:tab/>
      </w:r>
      <w:proofErr w:type="spellStart"/>
      <w:r w:rsidRPr="00C44F8E">
        <w:rPr>
          <w:lang w:val="en-GB"/>
        </w:rPr>
        <w:t>Hemoglobin</w:t>
      </w:r>
      <w:proofErr w:type="spellEnd"/>
      <w:r w:rsidRPr="00C44F8E">
        <w:rPr>
          <w:lang w:val="en-GB"/>
        </w:rPr>
        <w:t xml:space="preserve"> A1c/</w:t>
      </w:r>
      <w:proofErr w:type="spellStart"/>
      <w:r w:rsidRPr="00C44F8E">
        <w:rPr>
          <w:lang w:val="en-GB"/>
        </w:rPr>
        <w:t>Hemoglobin.total</w:t>
      </w:r>
      <w:proofErr w:type="spellEnd"/>
      <w:r w:rsidRPr="00C44F8E">
        <w:rPr>
          <w:lang w:val="en-GB"/>
        </w:rPr>
        <w:t xml:space="preserve"> in Blood.</w:t>
      </w:r>
    </w:p>
    <w:p w14:paraId="30462CC5" w14:textId="77777777" w:rsidR="00C44F8E" w:rsidRPr="00C44F8E" w:rsidRDefault="00C44F8E" w:rsidP="00C44F8E">
      <w:pPr>
        <w:ind w:left="990" w:hanging="270"/>
        <w:jc w:val="both"/>
        <w:rPr>
          <w:lang w:val="en-GB"/>
        </w:rPr>
      </w:pPr>
      <w:r w:rsidRPr="00C44F8E">
        <w:rPr>
          <w:lang w:val="en-GB"/>
        </w:rPr>
        <w:t>5.</w:t>
      </w:r>
      <w:r w:rsidRPr="00C44F8E">
        <w:rPr>
          <w:lang w:val="en-GB"/>
        </w:rPr>
        <w:tab/>
        <w:t xml:space="preserve">Glucose mean value [Mass/volume] in Blood Estimated from glycated </w:t>
      </w:r>
      <w:proofErr w:type="spellStart"/>
      <w:r w:rsidRPr="00C44F8E">
        <w:rPr>
          <w:lang w:val="en-GB"/>
        </w:rPr>
        <w:t>hemoglobin</w:t>
      </w:r>
      <w:proofErr w:type="spellEnd"/>
      <w:r w:rsidRPr="00C44F8E">
        <w:rPr>
          <w:lang w:val="en-GB"/>
        </w:rPr>
        <w:t>.</w:t>
      </w:r>
    </w:p>
    <w:p w14:paraId="0F305C3C" w14:textId="77777777" w:rsidR="00C44F8E" w:rsidRPr="00C44F8E" w:rsidRDefault="00C44F8E" w:rsidP="00C44F8E">
      <w:pPr>
        <w:ind w:left="990" w:hanging="270"/>
        <w:jc w:val="both"/>
        <w:rPr>
          <w:lang w:val="en-GB"/>
        </w:rPr>
      </w:pPr>
      <w:r w:rsidRPr="00C44F8E">
        <w:rPr>
          <w:lang w:val="en-GB"/>
        </w:rPr>
        <w:t>6.</w:t>
      </w:r>
      <w:r w:rsidRPr="00C44F8E">
        <w:rPr>
          <w:lang w:val="en-GB"/>
        </w:rPr>
        <w:tab/>
        <w:t>Microalbumin [Mass/volume] in Urine.</w:t>
      </w:r>
    </w:p>
    <w:p w14:paraId="4D4F1508" w14:textId="77777777" w:rsidR="00C44F8E" w:rsidRPr="00C44F8E" w:rsidRDefault="00C44F8E" w:rsidP="00C44F8E">
      <w:pPr>
        <w:ind w:left="990" w:hanging="270"/>
        <w:jc w:val="both"/>
        <w:rPr>
          <w:lang w:val="en-GB"/>
        </w:rPr>
      </w:pPr>
      <w:r w:rsidRPr="00C44F8E">
        <w:rPr>
          <w:lang w:val="en-GB"/>
        </w:rPr>
        <w:t>7.</w:t>
      </w:r>
      <w:r w:rsidRPr="00C44F8E">
        <w:rPr>
          <w:lang w:val="en-GB"/>
        </w:rPr>
        <w:tab/>
        <w:t>Ketones [Presence] in Urine by Test strip.</w:t>
      </w:r>
    </w:p>
    <w:p w14:paraId="6DE6A653" w14:textId="77777777" w:rsidR="00C44F8E" w:rsidRPr="00C44F8E" w:rsidRDefault="00C44F8E" w:rsidP="00C44F8E">
      <w:pPr>
        <w:ind w:left="990" w:hanging="270"/>
        <w:jc w:val="both"/>
        <w:rPr>
          <w:lang w:val="en-GB"/>
        </w:rPr>
      </w:pPr>
      <w:r w:rsidRPr="00C44F8E">
        <w:rPr>
          <w:lang w:val="en-GB"/>
        </w:rPr>
        <w:t>8.</w:t>
      </w:r>
      <w:r w:rsidRPr="00C44F8E">
        <w:rPr>
          <w:lang w:val="en-GB"/>
        </w:rPr>
        <w:tab/>
        <w:t>Glucose [Mass/volume] in Urine by Test strip.</w:t>
      </w:r>
    </w:p>
    <w:p w14:paraId="4487B6DD" w14:textId="77777777" w:rsidR="00C44F8E" w:rsidRPr="00C44F8E" w:rsidRDefault="00C44F8E" w:rsidP="00C44F8E">
      <w:pPr>
        <w:ind w:left="990" w:hanging="270"/>
        <w:jc w:val="both"/>
        <w:rPr>
          <w:lang w:val="en-GB"/>
        </w:rPr>
      </w:pPr>
      <w:r w:rsidRPr="00C44F8E">
        <w:rPr>
          <w:lang w:val="en-GB"/>
        </w:rPr>
        <w:t>9.</w:t>
      </w:r>
      <w:r w:rsidRPr="00C44F8E">
        <w:rPr>
          <w:lang w:val="en-GB"/>
        </w:rPr>
        <w:tab/>
        <w:t>Calorie intake total 24 hour.</w:t>
      </w:r>
    </w:p>
    <w:p w14:paraId="257F07BD" w14:textId="77777777" w:rsidR="00C44F8E" w:rsidRPr="00C44F8E" w:rsidRDefault="00C44F8E" w:rsidP="00C44F8E">
      <w:pPr>
        <w:ind w:left="990" w:hanging="270"/>
        <w:jc w:val="both"/>
        <w:rPr>
          <w:lang w:val="en-GB"/>
        </w:rPr>
      </w:pPr>
      <w:r w:rsidRPr="00C44F8E">
        <w:rPr>
          <w:lang w:val="en-GB"/>
        </w:rPr>
        <w:t>10.</w:t>
      </w:r>
      <w:r w:rsidRPr="00C44F8E">
        <w:rPr>
          <w:lang w:val="en-GB"/>
        </w:rPr>
        <w:tab/>
        <w:t>Date of last eye examination.</w:t>
      </w:r>
    </w:p>
    <w:p w14:paraId="3143B76D" w14:textId="3C0AECB9" w:rsidR="000472FB" w:rsidRPr="008A2F18" w:rsidRDefault="00C44F8E" w:rsidP="00C44F8E">
      <w:pPr>
        <w:ind w:firstLine="720"/>
        <w:jc w:val="both"/>
        <w:rPr>
          <w:lang w:val="en-GB"/>
        </w:rPr>
      </w:pPr>
      <w:r w:rsidRPr="00C44F8E">
        <w:rPr>
          <w:lang w:val="en-GB"/>
        </w:rPr>
        <w:t xml:space="preserve">Another contribution of the implemented system is the data query because it facilitates patients and medical staff can see the results of the tests by accessing the profile of each patient, the user profile shows a table at the bottom of the page with the laboratories performed. </w:t>
      </w:r>
    </w:p>
    <w:p w14:paraId="6BC6C798" w14:textId="77777777" w:rsidR="00E619D6" w:rsidRPr="003D6B19" w:rsidRDefault="00E619D6" w:rsidP="00E619D6">
      <w:pPr>
        <w:ind w:firstLine="720"/>
        <w:jc w:val="both"/>
        <w:rPr>
          <w:lang w:val="id-ID"/>
        </w:rPr>
      </w:pPr>
    </w:p>
    <w:p w14:paraId="0656AC10" w14:textId="0545B3B7" w:rsidR="00E619D6" w:rsidRDefault="002823E6" w:rsidP="002823E6">
      <w:pPr>
        <w:jc w:val="center"/>
        <w:rPr>
          <w:lang w:val="id-ID"/>
        </w:rPr>
      </w:pPr>
      <w:bookmarkStart w:id="12" w:name="_Hlk80731507"/>
      <w:r w:rsidRPr="005F37A8">
        <w:rPr>
          <w:noProof/>
        </w:rPr>
        <w:drawing>
          <wp:inline distT="0" distB="0" distL="0" distR="0" wp14:anchorId="3FDF6C69" wp14:editId="37E4BB94">
            <wp:extent cx="3534934" cy="1423283"/>
            <wp:effectExtent l="0" t="0" r="8890" b="5715"/>
            <wp:docPr id="33" name="Picture 3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applicati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9307" cy="1429070"/>
                    </a:xfrm>
                    <a:prstGeom prst="rect">
                      <a:avLst/>
                    </a:prstGeom>
                    <a:solidFill>
                      <a:srgbClr val="FFFFFF"/>
                    </a:solidFill>
                    <a:ln>
                      <a:noFill/>
                    </a:ln>
                  </pic:spPr>
                </pic:pic>
              </a:graphicData>
            </a:graphic>
          </wp:inline>
        </w:drawing>
      </w:r>
      <w:bookmarkEnd w:id="12"/>
    </w:p>
    <w:p w14:paraId="5E0C2635" w14:textId="5F20FE73" w:rsidR="002823E6" w:rsidRDefault="002823E6" w:rsidP="002823E6">
      <w:pPr>
        <w:jc w:val="center"/>
        <w:rPr>
          <w:bCs/>
          <w:iCs/>
        </w:rPr>
      </w:pPr>
      <w:r w:rsidRPr="002823E6">
        <w:rPr>
          <w:bCs/>
          <w:iCs/>
        </w:rPr>
        <w:t>Figure</w:t>
      </w:r>
      <w:r>
        <w:rPr>
          <w:bCs/>
          <w:iCs/>
        </w:rPr>
        <w:t xml:space="preserve"> </w:t>
      </w:r>
      <w:r w:rsidRPr="002823E6">
        <w:rPr>
          <w:bCs/>
          <w:iCs/>
        </w:rPr>
        <w:t xml:space="preserve">9. </w:t>
      </w:r>
      <w:r>
        <w:rPr>
          <w:bCs/>
          <w:iCs/>
        </w:rPr>
        <w:t>Patient information r</w:t>
      </w:r>
      <w:r w:rsidRPr="002823E6">
        <w:rPr>
          <w:bCs/>
          <w:iCs/>
        </w:rPr>
        <w:t>esults</w:t>
      </w:r>
    </w:p>
    <w:p w14:paraId="3F3773D7" w14:textId="77777777" w:rsidR="00C86294" w:rsidRDefault="00C86294" w:rsidP="00C96FD4">
      <w:pPr>
        <w:ind w:firstLine="720"/>
        <w:jc w:val="both"/>
        <w:rPr>
          <w:lang w:val="id-ID"/>
        </w:rPr>
      </w:pPr>
    </w:p>
    <w:p w14:paraId="4613A0AD" w14:textId="18EC604F" w:rsidR="00E619D6" w:rsidRDefault="00C96FD4" w:rsidP="00C96FD4">
      <w:pPr>
        <w:ind w:firstLine="720"/>
        <w:jc w:val="both"/>
        <w:rPr>
          <w:lang w:val="id-ID"/>
        </w:rPr>
      </w:pPr>
      <w:r w:rsidRPr="00C96FD4">
        <w:rPr>
          <w:lang w:val="id-ID"/>
        </w:rPr>
        <w:lastRenderedPageBreak/>
        <w:t>Consequently, in Figure</w:t>
      </w:r>
      <w:r>
        <w:rPr>
          <w:lang w:val="en-GB"/>
        </w:rPr>
        <w:t xml:space="preserve"> </w:t>
      </w:r>
      <w:r w:rsidRPr="00C96FD4">
        <w:rPr>
          <w:lang w:val="id-ID"/>
        </w:rPr>
        <w:t xml:space="preserve">10, you can see the laboratory order made, which details the descriptive data of the test performed; and shows the </w:t>
      </w:r>
      <w:r w:rsidRPr="00C96FD4">
        <w:rPr>
          <w:lang w:val="en-GB"/>
        </w:rPr>
        <w:t>type</w:t>
      </w:r>
      <w:r w:rsidRPr="00C96FD4">
        <w:rPr>
          <w:lang w:val="id-ID"/>
        </w:rPr>
        <w:t xml:space="preserve"> of laboratory, the range of measurement, the measured value, the unit of measurement, and the comments about the laboratory. Likewise, for non-quantitative examinations, the comments of the laboratory technician and the doctor about the presence of a chemical compound are shown.</w:t>
      </w:r>
    </w:p>
    <w:p w14:paraId="2C8756FD" w14:textId="77777777" w:rsidR="00C96FD4" w:rsidRDefault="00C96FD4" w:rsidP="00C96FD4">
      <w:pPr>
        <w:ind w:firstLine="720"/>
        <w:jc w:val="both"/>
        <w:rPr>
          <w:lang w:val="id-ID"/>
        </w:rPr>
      </w:pPr>
    </w:p>
    <w:p w14:paraId="40ACC0AA" w14:textId="726255FB" w:rsidR="00C96FD4" w:rsidRDefault="00C96FD4" w:rsidP="00C96FD4">
      <w:pPr>
        <w:jc w:val="center"/>
        <w:rPr>
          <w:lang w:val="id-ID"/>
        </w:rPr>
      </w:pPr>
      <w:bookmarkStart w:id="13" w:name="_Hlk80731901"/>
      <w:r w:rsidRPr="005F37A8">
        <w:rPr>
          <w:noProof/>
        </w:rPr>
        <w:drawing>
          <wp:inline distT="0" distB="0" distL="0" distR="0" wp14:anchorId="17C4F787" wp14:editId="46D87637">
            <wp:extent cx="3288170" cy="2035534"/>
            <wp:effectExtent l="0" t="0" r="7620" b="3175"/>
            <wp:docPr id="34" name="Picture 3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text, application, email&#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98972" cy="2042221"/>
                    </a:xfrm>
                    <a:prstGeom prst="rect">
                      <a:avLst/>
                    </a:prstGeom>
                    <a:solidFill>
                      <a:srgbClr val="FFFFFF"/>
                    </a:solidFill>
                    <a:ln>
                      <a:noFill/>
                    </a:ln>
                  </pic:spPr>
                </pic:pic>
              </a:graphicData>
            </a:graphic>
          </wp:inline>
        </w:drawing>
      </w:r>
      <w:bookmarkEnd w:id="13"/>
    </w:p>
    <w:p w14:paraId="41897A31" w14:textId="415C2C11" w:rsidR="00C96FD4" w:rsidRDefault="00C96FD4" w:rsidP="00C96FD4">
      <w:pPr>
        <w:jc w:val="center"/>
        <w:rPr>
          <w:bCs/>
          <w:iCs/>
        </w:rPr>
      </w:pPr>
      <w:r w:rsidRPr="00C96FD4">
        <w:rPr>
          <w:bCs/>
          <w:iCs/>
        </w:rPr>
        <w:t>Figure</w:t>
      </w:r>
      <w:r>
        <w:rPr>
          <w:bCs/>
          <w:iCs/>
        </w:rPr>
        <w:t xml:space="preserve"> </w:t>
      </w:r>
      <w:r w:rsidRPr="00C96FD4">
        <w:rPr>
          <w:bCs/>
          <w:iCs/>
        </w:rPr>
        <w:t>10. Test information</w:t>
      </w:r>
    </w:p>
    <w:p w14:paraId="67AEA6D1" w14:textId="77777777" w:rsidR="009B68A3" w:rsidRDefault="009B68A3" w:rsidP="00DB6D4B">
      <w:pPr>
        <w:ind w:firstLine="720"/>
        <w:jc w:val="both"/>
        <w:rPr>
          <w:lang w:val="id-ID"/>
        </w:rPr>
      </w:pPr>
    </w:p>
    <w:p w14:paraId="4DCC6C7C" w14:textId="0BF8ED27" w:rsidR="00DB6D4B" w:rsidRPr="00DB6D4B" w:rsidRDefault="00DB6D4B" w:rsidP="00DB6D4B">
      <w:pPr>
        <w:ind w:firstLine="720"/>
        <w:jc w:val="both"/>
        <w:rPr>
          <w:lang w:val="id-ID"/>
        </w:rPr>
      </w:pPr>
      <w:r w:rsidRPr="00DB6D4B">
        <w:rPr>
          <w:lang w:val="id-ID"/>
        </w:rPr>
        <w:t>Besides this, the interconnection of the HIS with other information systems is ruled out, once it has been implemented, the HIS goes into operation, is enabled to communicate with any other health information system that supports the HL7-FHIR standard and packages the data using the JSON standard. This can be easily achieved by establishing channels between this system and any other system that meets the above requirement and by using Mirth Connect or a similar tool. Systems that package their data using XML or other technologies can also be supported with minor adaptations.</w:t>
      </w:r>
    </w:p>
    <w:p w14:paraId="366AB48D" w14:textId="3CF0DF7F" w:rsidR="00DB6D4B" w:rsidRPr="00DB6D4B" w:rsidRDefault="00DB6D4B" w:rsidP="00DB6D4B">
      <w:pPr>
        <w:ind w:firstLine="720"/>
        <w:jc w:val="both"/>
        <w:rPr>
          <w:lang w:val="id-ID"/>
        </w:rPr>
      </w:pPr>
      <w:r w:rsidRPr="00DB6D4B">
        <w:rPr>
          <w:lang w:val="id-ID"/>
        </w:rPr>
        <w:t xml:space="preserve">Finally, to consult additional information about the SIH; and also the project code, you can consult the following address: </w:t>
      </w:r>
      <w:r>
        <w:rPr>
          <w:lang w:val="id-ID"/>
        </w:rPr>
        <w:fldChar w:fldCharType="begin"/>
      </w:r>
      <w:r>
        <w:rPr>
          <w:lang w:val="id-ID"/>
        </w:rPr>
        <w:instrText xml:space="preserve"> HYPERLINK "</w:instrText>
      </w:r>
      <w:r w:rsidRPr="00DB6D4B">
        <w:rPr>
          <w:lang w:val="id-ID"/>
        </w:rPr>
        <w:instrText>https://github.com/albecor/Medical_DiabetesTracking</w:instrText>
      </w:r>
      <w:r>
        <w:rPr>
          <w:lang w:val="id-ID"/>
        </w:rPr>
        <w:instrText xml:space="preserve">" </w:instrText>
      </w:r>
      <w:r>
        <w:rPr>
          <w:lang w:val="id-ID"/>
        </w:rPr>
        <w:fldChar w:fldCharType="separate"/>
      </w:r>
      <w:r w:rsidRPr="00C93208">
        <w:rPr>
          <w:rStyle w:val="Hyperlink"/>
          <w:lang w:val="id-ID"/>
        </w:rPr>
        <w:t>https://github.com/albecor/Medical_DiabetesTracking</w:t>
      </w:r>
      <w:r>
        <w:rPr>
          <w:lang w:val="id-ID"/>
        </w:rPr>
        <w:fldChar w:fldCharType="end"/>
      </w:r>
      <w:r>
        <w:rPr>
          <w:lang w:val="en-GB"/>
        </w:rPr>
        <w:t>,</w:t>
      </w:r>
      <w:r w:rsidRPr="00DB6D4B">
        <w:rPr>
          <w:lang w:val="id-ID"/>
        </w:rPr>
        <w:t xml:space="preserve">  where the following files can be found:</w:t>
      </w:r>
    </w:p>
    <w:p w14:paraId="369D6774" w14:textId="064BA12D" w:rsidR="00DB6D4B" w:rsidRPr="00DB6D4B" w:rsidRDefault="00DB6D4B" w:rsidP="00FE5F4C">
      <w:pPr>
        <w:jc w:val="both"/>
        <w:rPr>
          <w:lang w:val="id-ID"/>
        </w:rPr>
      </w:pPr>
      <w:r w:rsidRPr="00DB6D4B">
        <w:rPr>
          <w:i/>
          <w:iCs/>
          <w:lang w:val="id-ID"/>
        </w:rPr>
        <w:t>Database/EERDatabase.mwb</w:t>
      </w:r>
      <w:r w:rsidRPr="00DB6D4B">
        <w:rPr>
          <w:lang w:val="id-ID"/>
        </w:rPr>
        <w:t xml:space="preserve">: </w:t>
      </w:r>
      <w:r w:rsidRPr="00DB6D4B">
        <w:rPr>
          <w:lang w:val="es-CO"/>
        </w:rPr>
        <w:t>m</w:t>
      </w:r>
      <w:r w:rsidRPr="00DB6D4B">
        <w:rPr>
          <w:lang w:val="id-ID"/>
        </w:rPr>
        <w:t>odelo de la base de datos.</w:t>
      </w:r>
    </w:p>
    <w:p w14:paraId="4F96AC00" w14:textId="3AD65F9A" w:rsidR="00DB6D4B" w:rsidRPr="00DB6D4B" w:rsidRDefault="00DB6D4B" w:rsidP="00FE5F4C">
      <w:pPr>
        <w:jc w:val="both"/>
        <w:rPr>
          <w:lang w:val="id-ID"/>
        </w:rPr>
      </w:pPr>
      <w:r w:rsidRPr="00DB6D4B">
        <w:rPr>
          <w:i/>
          <w:iCs/>
          <w:lang w:val="id-ID"/>
        </w:rPr>
        <w:t>Database/ScriptDatabase.sql</w:t>
      </w:r>
      <w:r w:rsidRPr="00DB6D4B">
        <w:rPr>
          <w:lang w:val="id-ID"/>
        </w:rPr>
        <w:t xml:space="preserve">: </w:t>
      </w:r>
      <w:r w:rsidRPr="00DB6D4B">
        <w:rPr>
          <w:lang w:val="es-CO"/>
        </w:rPr>
        <w:t>a</w:t>
      </w:r>
      <w:r w:rsidRPr="00DB6D4B">
        <w:rPr>
          <w:lang w:val="id-ID"/>
        </w:rPr>
        <w:t>rchivo script de la base de datos.</w:t>
      </w:r>
    </w:p>
    <w:p w14:paraId="62515430" w14:textId="206A0844" w:rsidR="00DB6D4B" w:rsidRPr="00DB6D4B" w:rsidRDefault="00DB6D4B" w:rsidP="00FE5F4C">
      <w:pPr>
        <w:jc w:val="both"/>
        <w:rPr>
          <w:lang w:val="id-ID"/>
        </w:rPr>
      </w:pPr>
      <w:r w:rsidRPr="00DB6D4B">
        <w:rPr>
          <w:i/>
          <w:iCs/>
          <w:lang w:val="id-ID"/>
        </w:rPr>
        <w:t>Javadoc/</w:t>
      </w:r>
      <w:r w:rsidRPr="00DB6D4B">
        <w:rPr>
          <w:lang w:val="id-ID"/>
        </w:rPr>
        <w:t xml:space="preserve">: </w:t>
      </w:r>
      <w:r w:rsidRPr="00DB6D4B">
        <w:rPr>
          <w:lang w:val="es-CO"/>
        </w:rPr>
        <w:t>c</w:t>
      </w:r>
      <w:r w:rsidRPr="00DB6D4B">
        <w:rPr>
          <w:lang w:val="id-ID"/>
        </w:rPr>
        <w:t>ontiene la documentación del API del proyecto</w:t>
      </w:r>
    </w:p>
    <w:p w14:paraId="6517AD9F" w14:textId="1055997C" w:rsidR="00DB6D4B" w:rsidRPr="00DB6D4B" w:rsidRDefault="00DB6D4B" w:rsidP="00FE5F4C">
      <w:pPr>
        <w:jc w:val="both"/>
        <w:rPr>
          <w:lang w:val="id-ID"/>
        </w:rPr>
      </w:pPr>
      <w:r w:rsidRPr="00DB6D4B">
        <w:rPr>
          <w:i/>
          <w:iCs/>
          <w:lang w:val="id-ID"/>
        </w:rPr>
        <w:t>Research Project/</w:t>
      </w:r>
      <w:r w:rsidRPr="00DB6D4B">
        <w:rPr>
          <w:lang w:val="id-ID"/>
        </w:rPr>
        <w:t xml:space="preserve">: </w:t>
      </w:r>
      <w:r w:rsidRPr="00DB6D4B">
        <w:rPr>
          <w:lang w:val="es-CO"/>
        </w:rPr>
        <w:t>c</w:t>
      </w:r>
      <w:r w:rsidRPr="00DB6D4B">
        <w:rPr>
          <w:lang w:val="id-ID"/>
        </w:rPr>
        <w:t>ontiene el archivo de información de la investigación del proyecto.</w:t>
      </w:r>
    </w:p>
    <w:p w14:paraId="586C9416" w14:textId="6F643235" w:rsidR="00DB6D4B" w:rsidRPr="00DB6D4B" w:rsidRDefault="00DB6D4B" w:rsidP="00FE5F4C">
      <w:pPr>
        <w:jc w:val="both"/>
        <w:rPr>
          <w:lang w:val="id-ID"/>
        </w:rPr>
      </w:pPr>
      <w:r w:rsidRPr="00DB6D4B">
        <w:rPr>
          <w:i/>
          <w:iCs/>
          <w:lang w:val="id-ID"/>
        </w:rPr>
        <w:t>User Manual/</w:t>
      </w:r>
      <w:r w:rsidRPr="00DB6D4B">
        <w:rPr>
          <w:lang w:val="id-ID"/>
        </w:rPr>
        <w:t xml:space="preserve">: </w:t>
      </w:r>
      <w:r w:rsidRPr="00DB6D4B">
        <w:rPr>
          <w:lang w:val="es-CO"/>
        </w:rPr>
        <w:t>c</w:t>
      </w:r>
      <w:r w:rsidRPr="00DB6D4B">
        <w:rPr>
          <w:lang w:val="id-ID"/>
        </w:rPr>
        <w:t>ontiene el manual del usuario de la aplicación web.</w:t>
      </w:r>
    </w:p>
    <w:p w14:paraId="5879FC56" w14:textId="45C27B1E" w:rsidR="00DB6D4B" w:rsidRPr="00DB6D4B" w:rsidRDefault="00DB6D4B" w:rsidP="00FE5F4C">
      <w:pPr>
        <w:jc w:val="both"/>
        <w:rPr>
          <w:lang w:val="id-ID"/>
        </w:rPr>
      </w:pPr>
      <w:r w:rsidRPr="00DB6D4B">
        <w:rPr>
          <w:i/>
          <w:iCs/>
          <w:lang w:val="id-ID"/>
        </w:rPr>
        <w:t>Web Application/medical_diabetes_tracking/</w:t>
      </w:r>
      <w:r w:rsidRPr="00DB6D4B">
        <w:rPr>
          <w:lang w:val="id-ID"/>
        </w:rPr>
        <w:t xml:space="preserve">: </w:t>
      </w:r>
      <w:r w:rsidRPr="00DB6D4B">
        <w:rPr>
          <w:lang w:val="es-CO"/>
        </w:rPr>
        <w:t>a</w:t>
      </w:r>
      <w:r w:rsidRPr="00DB6D4B">
        <w:rPr>
          <w:lang w:val="id-ID"/>
        </w:rPr>
        <w:t>rchivo de proyecto de la aplicación.</w:t>
      </w:r>
    </w:p>
    <w:p w14:paraId="3A180281" w14:textId="215E4279" w:rsidR="00C96FD4" w:rsidRDefault="00DB6D4B" w:rsidP="00FE5F4C">
      <w:pPr>
        <w:jc w:val="both"/>
        <w:rPr>
          <w:lang w:val="id-ID"/>
        </w:rPr>
      </w:pPr>
      <w:r w:rsidRPr="00DB6D4B">
        <w:rPr>
          <w:i/>
          <w:iCs/>
          <w:lang w:val="id-ID"/>
        </w:rPr>
        <w:t>Web Application/medical_metabolic.war</w:t>
      </w:r>
      <w:r w:rsidRPr="00DB6D4B">
        <w:rPr>
          <w:lang w:val="id-ID"/>
        </w:rPr>
        <w:t xml:space="preserve">: </w:t>
      </w:r>
      <w:r w:rsidRPr="00DB6D4B">
        <w:rPr>
          <w:lang w:val="es-CO"/>
        </w:rPr>
        <w:t>a</w:t>
      </w:r>
      <w:r w:rsidRPr="00DB6D4B">
        <w:rPr>
          <w:lang w:val="id-ID"/>
        </w:rPr>
        <w:t>rchivo de despliegue de la aplicación para el servidor Tomcat.</w:t>
      </w:r>
    </w:p>
    <w:p w14:paraId="10453B79" w14:textId="77777777" w:rsidR="00C96FD4" w:rsidRPr="003D6B19" w:rsidRDefault="00C96FD4" w:rsidP="00C96FD4">
      <w:pPr>
        <w:ind w:firstLine="720"/>
        <w:jc w:val="both"/>
        <w:rPr>
          <w:lang w:val="id-ID"/>
        </w:rPr>
      </w:pPr>
    </w:p>
    <w:p w14:paraId="7A07F5E5" w14:textId="0EC2EED2"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003544C2">
        <w:rPr>
          <w:b/>
          <w:bCs/>
          <w:lang w:val="en-GB"/>
        </w:rPr>
        <w:t>S</w:t>
      </w:r>
    </w:p>
    <w:p w14:paraId="793D2B45" w14:textId="77777777" w:rsidR="00454E09" w:rsidRPr="00454E09" w:rsidRDefault="00454E09" w:rsidP="00454E09">
      <w:pPr>
        <w:ind w:firstLine="709"/>
        <w:jc w:val="both"/>
        <w:rPr>
          <w:lang w:val="id-ID"/>
        </w:rPr>
      </w:pPr>
      <w:r w:rsidRPr="00454E09">
        <w:rPr>
          <w:lang w:val="id-ID"/>
        </w:rPr>
        <w:t xml:space="preserve">The implemented information system allows optimizing the communication between the agents involved in the authorization, execution, and publication of the tests for a patient in Huila's hospitals, reducing the execution time and facilitating the work of the medical staff when choosing treatments according to the specific condition of each patient. Consequently, the use of information technology must be intensified, through the development of projects that provide solutions to many of the problems or needs that afflict the Colombian health system. </w:t>
      </w:r>
    </w:p>
    <w:p w14:paraId="3AB1F9A4" w14:textId="77777777" w:rsidR="00454E09" w:rsidRPr="00454E09" w:rsidRDefault="00454E09" w:rsidP="00454E09">
      <w:pPr>
        <w:ind w:firstLine="709"/>
        <w:jc w:val="both"/>
        <w:rPr>
          <w:lang w:val="id-ID"/>
        </w:rPr>
      </w:pPr>
      <w:r w:rsidRPr="00454E09">
        <w:rPr>
          <w:lang w:val="id-ID"/>
        </w:rPr>
        <w:t>It is important to emphasize that the information system presented in this work makes it possible to guarantee the integrity and readability of patient information and makes it possible for the information to be available to any entity (Patient, Medical Nurses, among others), at the time it is needed, regardless of where it is located, and independent of the institution providing health services that needs it.</w:t>
      </w:r>
    </w:p>
    <w:p w14:paraId="1B388F68" w14:textId="7A9DB8F0" w:rsidR="00354A58" w:rsidRDefault="00454E09" w:rsidP="00454E09">
      <w:pPr>
        <w:ind w:firstLine="709"/>
        <w:jc w:val="both"/>
        <w:rPr>
          <w:lang w:val="id-ID"/>
        </w:rPr>
      </w:pPr>
      <w:r w:rsidRPr="00454E09">
        <w:rPr>
          <w:lang w:val="id-ID"/>
        </w:rPr>
        <w:t>Finally, it should be noted that according to the World Health Organization - WHO, if better information is available, better decisions will be made and the population will be able to have better health; this is what justifies the need for more robust HIS for Huila's hospitals.</w:t>
      </w:r>
    </w:p>
    <w:p w14:paraId="6524B611" w14:textId="77777777" w:rsidR="00E619D6" w:rsidRPr="003D6B19" w:rsidRDefault="00E619D6" w:rsidP="00E619D6">
      <w:pPr>
        <w:rPr>
          <w:b/>
          <w:bCs/>
        </w:rPr>
      </w:pPr>
    </w:p>
    <w:p w14:paraId="4C69A62F" w14:textId="77777777"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r w:rsidRPr="003D6B19">
        <w:rPr>
          <w:b/>
          <w:bCs/>
        </w:rPr>
        <w:t>(10 PT)</w:t>
      </w:r>
    </w:p>
    <w:p w14:paraId="3B8CC628" w14:textId="0CD5ED60" w:rsidR="00E619D6" w:rsidRPr="003D6B19" w:rsidRDefault="009A688F" w:rsidP="00354A58">
      <w:pPr>
        <w:ind w:firstLine="720"/>
        <w:jc w:val="both"/>
        <w:rPr>
          <w:rStyle w:val="apple-style-span"/>
          <w:bCs/>
          <w:color w:val="000000"/>
          <w:lang w:val="pt-BR"/>
        </w:rPr>
      </w:pPr>
      <w:r w:rsidRPr="009A688F">
        <w:t xml:space="preserve">We thank the Universidad </w:t>
      </w:r>
      <w:proofErr w:type="spellStart"/>
      <w:r w:rsidRPr="009A688F">
        <w:t>Surcolombiana</w:t>
      </w:r>
      <w:proofErr w:type="spellEnd"/>
      <w:r w:rsidRPr="009A688F">
        <w:t xml:space="preserve"> for allowing and support the development of this project. </w:t>
      </w:r>
    </w:p>
    <w:p w14:paraId="229ACC24" w14:textId="77777777" w:rsidR="00E619D6" w:rsidRPr="003D6B19" w:rsidRDefault="00E619D6" w:rsidP="00E619D6">
      <w:pPr>
        <w:rPr>
          <w:rStyle w:val="apple-style-span"/>
          <w:bCs/>
          <w:color w:val="000000"/>
          <w:lang w:val="pt-BR"/>
        </w:rPr>
      </w:pPr>
    </w:p>
    <w:p w14:paraId="79571D47" w14:textId="77777777" w:rsidR="00BF6106" w:rsidRDefault="00BF6106">
      <w:pPr>
        <w:rPr>
          <w:rStyle w:val="apple-style-span"/>
          <w:b/>
          <w:color w:val="000000"/>
          <w:lang w:val="pt-BR"/>
        </w:rPr>
      </w:pPr>
      <w:r>
        <w:rPr>
          <w:rStyle w:val="apple-style-span"/>
          <w:b/>
          <w:color w:val="000000"/>
          <w:lang w:val="pt-BR"/>
        </w:rPr>
        <w:br w:type="page"/>
      </w:r>
    </w:p>
    <w:p w14:paraId="2796523A" w14:textId="6E723214" w:rsidR="00E619D6" w:rsidRPr="003D6B19" w:rsidRDefault="00E619D6" w:rsidP="00E619D6">
      <w:pPr>
        <w:rPr>
          <w:color w:val="000000"/>
          <w:lang w:val="pt-BR"/>
        </w:rPr>
      </w:pPr>
      <w:r w:rsidRPr="003D6B19">
        <w:rPr>
          <w:rStyle w:val="apple-style-span"/>
          <w:b/>
          <w:color w:val="000000"/>
          <w:lang w:val="pt-BR"/>
        </w:rPr>
        <w:lastRenderedPageBreak/>
        <w:t>REFERENCES</w:t>
      </w:r>
    </w:p>
    <w:bookmarkStart w:id="14" w:name="_Hlk80021798" w:displacedByCustomXml="next"/>
    <w:bookmarkStart w:id="15" w:name="_Hlk78354957" w:displacedByCustomXml="next"/>
    <w:sdt>
      <w:sdtPr>
        <w:rPr>
          <w:color w:val="000000"/>
          <w:sz w:val="18"/>
          <w:szCs w:val="18"/>
          <w:lang w:val="pt-BR"/>
        </w:rPr>
        <w:tag w:val="MENDELEY_BIBLIOGRAPHY"/>
        <w:id w:val="1317763170"/>
        <w:placeholder>
          <w:docPart w:val="DefaultPlaceholder_-1854013440"/>
        </w:placeholder>
      </w:sdtPr>
      <w:sdtEndPr/>
      <w:sdtContent>
        <w:p w14:paraId="380C264F" w14:textId="77777777" w:rsidR="0083575C" w:rsidRDefault="0083575C">
          <w:pPr>
            <w:autoSpaceDE w:val="0"/>
            <w:autoSpaceDN w:val="0"/>
            <w:ind w:hanging="640"/>
            <w:divId w:val="875966564"/>
            <w:rPr>
              <w:sz w:val="24"/>
              <w:szCs w:val="24"/>
            </w:rPr>
          </w:pPr>
          <w:r>
            <w:t>[1]</w:t>
          </w:r>
          <w:r>
            <w:tab/>
            <w:t xml:space="preserve">I. </w:t>
          </w:r>
          <w:proofErr w:type="spellStart"/>
          <w:r>
            <w:t>Kojta</w:t>
          </w:r>
          <w:proofErr w:type="spellEnd"/>
          <w:r>
            <w:t xml:space="preserve">, M. </w:t>
          </w:r>
          <w:proofErr w:type="spellStart"/>
          <w:r>
            <w:t>Chacińska</w:t>
          </w:r>
          <w:proofErr w:type="spellEnd"/>
          <w:r>
            <w:t xml:space="preserve">, and A. </w:t>
          </w:r>
          <w:proofErr w:type="spellStart"/>
          <w:r>
            <w:t>Błachnio-Zabielska</w:t>
          </w:r>
          <w:proofErr w:type="spellEnd"/>
          <w:r>
            <w:t xml:space="preserve">, “Obesity, Bioactive Lipids, and Adipose Tissue Inflammation in Insulin Resistance,” </w:t>
          </w:r>
          <w:r>
            <w:rPr>
              <w:i/>
              <w:iCs/>
            </w:rPr>
            <w:t>Nutrients 2020, Vol. 12, Page 1305</w:t>
          </w:r>
          <w:r>
            <w:t xml:space="preserve">, vol. 12, no. 5, p. 1305, May 2020, </w:t>
          </w:r>
          <w:proofErr w:type="spellStart"/>
          <w:r>
            <w:t>doi</w:t>
          </w:r>
          <w:proofErr w:type="spellEnd"/>
          <w:r>
            <w:t>: 10.3390/NU12051305.</w:t>
          </w:r>
        </w:p>
        <w:p w14:paraId="452666C9" w14:textId="77777777" w:rsidR="0083575C" w:rsidRDefault="0083575C">
          <w:pPr>
            <w:autoSpaceDE w:val="0"/>
            <w:autoSpaceDN w:val="0"/>
            <w:ind w:hanging="640"/>
            <w:divId w:val="2067415626"/>
          </w:pPr>
          <w:r>
            <w:t>[2]</w:t>
          </w:r>
          <w:r>
            <w:tab/>
            <w:t xml:space="preserve">W. Ling, Y. Huang, Y. M. Huang, R. R. Fan, Y. Sui, and H. L. Zhao, “Global trend of diabetes mortality attributed to vascular complications, 2000–2016,” </w:t>
          </w:r>
          <w:r>
            <w:rPr>
              <w:i/>
              <w:iCs/>
            </w:rPr>
            <w:t>Cardiovascular Diabetology</w:t>
          </w:r>
          <w:r>
            <w:t xml:space="preserve">, vol. 19, no. 1, Dec. 2020, </w:t>
          </w:r>
          <w:proofErr w:type="spellStart"/>
          <w:r>
            <w:t>doi</w:t>
          </w:r>
          <w:proofErr w:type="spellEnd"/>
          <w:r>
            <w:t>: 10.1186/S12933-020-01159-5.</w:t>
          </w:r>
        </w:p>
        <w:p w14:paraId="6D420ECC" w14:textId="77777777" w:rsidR="0083575C" w:rsidRDefault="0083575C">
          <w:pPr>
            <w:autoSpaceDE w:val="0"/>
            <w:autoSpaceDN w:val="0"/>
            <w:ind w:hanging="640"/>
            <w:divId w:val="1047488930"/>
          </w:pPr>
          <w:r>
            <w:t>[3]</w:t>
          </w:r>
          <w:r>
            <w:tab/>
            <w:t xml:space="preserve">K. </w:t>
          </w:r>
          <w:proofErr w:type="spellStart"/>
          <w:r>
            <w:t>Nørgaard</w:t>
          </w:r>
          <w:proofErr w:type="spellEnd"/>
          <w:r>
            <w:t xml:space="preserve">, “Telemedicine Consultations and Diabetes Technology During COVID-19,” </w:t>
          </w:r>
          <w:r>
            <w:rPr>
              <w:i/>
              <w:iCs/>
            </w:rPr>
            <w:t>Journal of Diabetes Science and Technology</w:t>
          </w:r>
          <w:r>
            <w:t xml:space="preserve">, vol. 14, no. 4, pp. 767–768, Jul. 2020, </w:t>
          </w:r>
          <w:proofErr w:type="spellStart"/>
          <w:r>
            <w:t>doi</w:t>
          </w:r>
          <w:proofErr w:type="spellEnd"/>
          <w:r>
            <w:t>: 10.1177/1932296820929378.</w:t>
          </w:r>
        </w:p>
        <w:p w14:paraId="1A3EA9E3" w14:textId="77777777" w:rsidR="0083575C" w:rsidRDefault="0083575C">
          <w:pPr>
            <w:autoSpaceDE w:val="0"/>
            <w:autoSpaceDN w:val="0"/>
            <w:ind w:hanging="640"/>
            <w:divId w:val="487598641"/>
          </w:pPr>
          <w:r>
            <w:t>[4]</w:t>
          </w:r>
          <w:r>
            <w:tab/>
            <w:t xml:space="preserve">Y. Zhou, J. Chi, W. </w:t>
          </w:r>
          <w:proofErr w:type="spellStart"/>
          <w:r>
            <w:t>Lv</w:t>
          </w:r>
          <w:proofErr w:type="spellEnd"/>
          <w:r>
            <w:t xml:space="preserve">, and Y. Wang, “Obesity and diabetes as high-risk factors for severe coronavirus disease 2019 (Covid-19),” </w:t>
          </w:r>
          <w:r>
            <w:rPr>
              <w:i/>
              <w:iCs/>
            </w:rPr>
            <w:t>Diabetes/Metabolism Research and Reviews</w:t>
          </w:r>
          <w:r>
            <w:t xml:space="preserve">, vol. 37, no. 2, Feb. 2021, </w:t>
          </w:r>
          <w:proofErr w:type="spellStart"/>
          <w:r>
            <w:t>doi</w:t>
          </w:r>
          <w:proofErr w:type="spellEnd"/>
          <w:r>
            <w:t>: 10.1002/DMRR.3377.</w:t>
          </w:r>
        </w:p>
        <w:p w14:paraId="71083404" w14:textId="77777777" w:rsidR="0083575C" w:rsidRDefault="0083575C">
          <w:pPr>
            <w:autoSpaceDE w:val="0"/>
            <w:autoSpaceDN w:val="0"/>
            <w:ind w:hanging="640"/>
            <w:divId w:val="460001642"/>
          </w:pPr>
          <w:r>
            <w:t>[5]</w:t>
          </w:r>
          <w:r>
            <w:tab/>
            <w:t xml:space="preserve">M. J. Redondo </w:t>
          </w:r>
          <w:r>
            <w:rPr>
              <w:i/>
              <w:iCs/>
            </w:rPr>
            <w:t>et al.</w:t>
          </w:r>
          <w:r>
            <w:t xml:space="preserve">, “The clinical consequences of heterogeneity within and between different diabetes types,” </w:t>
          </w:r>
          <w:proofErr w:type="spellStart"/>
          <w:r>
            <w:rPr>
              <w:i/>
              <w:iCs/>
            </w:rPr>
            <w:t>Diabetologia</w:t>
          </w:r>
          <w:proofErr w:type="spellEnd"/>
          <w:r>
            <w:t xml:space="preserve">, vol. 63, no. 10, pp. 2040–2048, Oct. 2020, </w:t>
          </w:r>
          <w:proofErr w:type="spellStart"/>
          <w:r>
            <w:t>doi</w:t>
          </w:r>
          <w:proofErr w:type="spellEnd"/>
          <w:r>
            <w:t>: 10.1007/S00125-020-05211-7.</w:t>
          </w:r>
        </w:p>
        <w:p w14:paraId="62C07363" w14:textId="77777777" w:rsidR="0083575C" w:rsidRDefault="0083575C">
          <w:pPr>
            <w:autoSpaceDE w:val="0"/>
            <w:autoSpaceDN w:val="0"/>
            <w:ind w:hanging="640"/>
            <w:divId w:val="518667744"/>
          </w:pPr>
          <w:r>
            <w:t>[6]</w:t>
          </w:r>
          <w:r>
            <w:tab/>
            <w:t xml:space="preserve">E. </w:t>
          </w:r>
          <w:proofErr w:type="spellStart"/>
          <w:r>
            <w:t>Abuelgasim</w:t>
          </w:r>
          <w:proofErr w:type="spellEnd"/>
          <w:r>
            <w:t xml:space="preserve">, S. Shah, … B. A.-R. in, and undefined 2021, “Clinical overview of diabetes mellitus as a risk factor for cardiovascular death,” </w:t>
          </w:r>
          <w:r>
            <w:rPr>
              <w:i/>
              <w:iCs/>
            </w:rPr>
            <w:t>rcm.imrpress.com</w:t>
          </w:r>
          <w:r>
            <w:t>, 2021, Accessed: Dec. 05, 2021. [Online]. Available: https://rcm.imrpress.com/EN/Y2021/V22/I2/301</w:t>
          </w:r>
        </w:p>
        <w:p w14:paraId="0C179993" w14:textId="77777777" w:rsidR="0083575C" w:rsidRDefault="0083575C">
          <w:pPr>
            <w:autoSpaceDE w:val="0"/>
            <w:autoSpaceDN w:val="0"/>
            <w:ind w:hanging="640"/>
            <w:divId w:val="1486967887"/>
          </w:pPr>
          <w:r>
            <w:t>[7]</w:t>
          </w:r>
          <w:r>
            <w:tab/>
            <w:t xml:space="preserve">E. </w:t>
          </w:r>
          <w:proofErr w:type="spellStart"/>
          <w:r>
            <w:t>Ahlqvist</w:t>
          </w:r>
          <w:proofErr w:type="spellEnd"/>
          <w:r>
            <w:t xml:space="preserve">, R. Prasad, L. G.- Diabetes, and undefined 2020, “Subtypes of type 2 diabetes determined from clinical parameters,” </w:t>
          </w:r>
          <w:r>
            <w:rPr>
              <w:i/>
              <w:iCs/>
            </w:rPr>
            <w:t>Am Diabetes Assoc</w:t>
          </w:r>
          <w:r>
            <w:t xml:space="preserve">, 2020, </w:t>
          </w:r>
          <w:proofErr w:type="spellStart"/>
          <w:r>
            <w:t>doi</w:t>
          </w:r>
          <w:proofErr w:type="spellEnd"/>
          <w:r>
            <w:t>: 10.2337/dbi20-0001.</w:t>
          </w:r>
        </w:p>
        <w:p w14:paraId="006B5281" w14:textId="77777777" w:rsidR="0083575C" w:rsidRDefault="0083575C">
          <w:pPr>
            <w:autoSpaceDE w:val="0"/>
            <w:autoSpaceDN w:val="0"/>
            <w:ind w:hanging="640"/>
            <w:divId w:val="1861160640"/>
          </w:pPr>
          <w:r>
            <w:t>[8]</w:t>
          </w:r>
          <w:r>
            <w:tab/>
            <w:t xml:space="preserve">J. Wong, G. M.-C. J. of Diabetes, and undefined 2020, “Efficacy of depression management in an integrated psychiatric-diabetes education clinic for comorbid depression and diabetes mellitus types 1 and 2,” </w:t>
          </w:r>
          <w:r>
            <w:rPr>
              <w:i/>
              <w:iCs/>
            </w:rPr>
            <w:t>Elsevier</w:t>
          </w:r>
          <w:r>
            <w:t>, 2020, Accessed: Dec. 05, 2021. [Online]. Available: https://www.sciencedirect.com/science/article/pii/S1499267120301258?casa_token=1yi2PUrHAPwAAAAA:AWCWq1d6tXK_dGuil5Tx1P_8Km0tpX-D1a5FqL8roRYBzBJy0r9RbsHAaqPC2Lri-dDbyBBFMfvB</w:t>
          </w:r>
        </w:p>
        <w:p w14:paraId="3048D7E3" w14:textId="77777777" w:rsidR="0083575C" w:rsidRDefault="0083575C">
          <w:pPr>
            <w:autoSpaceDE w:val="0"/>
            <w:autoSpaceDN w:val="0"/>
            <w:ind w:hanging="640"/>
            <w:divId w:val="1481997071"/>
          </w:pPr>
          <w:r>
            <w:t>[9]</w:t>
          </w:r>
          <w:r>
            <w:tab/>
            <w:t>Standards of medical care in diabetes, “8. Obesity Management for the Treatment of Type 2 Diabetes: Standards of Medical Care in Diabetes—2019 | Enhanced Reader,” 2019.</w:t>
          </w:r>
        </w:p>
        <w:p w14:paraId="758EDBB5" w14:textId="77777777" w:rsidR="0083575C" w:rsidRDefault="0083575C">
          <w:pPr>
            <w:autoSpaceDE w:val="0"/>
            <w:autoSpaceDN w:val="0"/>
            <w:ind w:hanging="640"/>
            <w:divId w:val="761679046"/>
          </w:pPr>
          <w:r>
            <w:t>[10]</w:t>
          </w:r>
          <w:r>
            <w:tab/>
            <w:t>NextGen Healthcare, “Healthcare Integration Engine | Mirth® Connect by NextGen Healthcare,” 2018. https://www.nextgen.com/products-and-services/integration-engine (accessed Dec. 05, 2021).</w:t>
          </w:r>
        </w:p>
        <w:p w14:paraId="048F9599" w14:textId="77777777" w:rsidR="0083575C" w:rsidRDefault="0083575C">
          <w:pPr>
            <w:autoSpaceDE w:val="0"/>
            <w:autoSpaceDN w:val="0"/>
            <w:ind w:hanging="640"/>
            <w:divId w:val="1828739147"/>
          </w:pPr>
          <w:r>
            <w:t>[11]</w:t>
          </w:r>
          <w:r>
            <w:tab/>
            <w:t xml:space="preserve">A. </w:t>
          </w:r>
          <w:proofErr w:type="spellStart"/>
          <w:r>
            <w:t>Avogaro</w:t>
          </w:r>
          <w:proofErr w:type="spellEnd"/>
          <w:r>
            <w:t xml:space="preserve">, F. </w:t>
          </w:r>
          <w:proofErr w:type="spellStart"/>
          <w:r>
            <w:t>Barillà</w:t>
          </w:r>
          <w:proofErr w:type="spellEnd"/>
          <w:r>
            <w:t xml:space="preserve">, F. </w:t>
          </w:r>
          <w:proofErr w:type="spellStart"/>
          <w:r>
            <w:t>Cavalot</w:t>
          </w:r>
          <w:proofErr w:type="spellEnd"/>
          <w:r>
            <w:t xml:space="preserve">, A. C.- Nutrition, undefined Metabolism, and undefined 2021, “Cardiovascular risk management in type 2 diabetes mellitus: A joint position paper of the Italian Cardiology (SIC) and Italian Diabetes (SID) Societies,” </w:t>
          </w:r>
          <w:r>
            <w:rPr>
              <w:i/>
              <w:iCs/>
            </w:rPr>
            <w:t>Elsevier</w:t>
          </w:r>
          <w:r>
            <w:t>, 2021, Accessed: Dec. 05, 2021. [Online]. Available: https://www.sciencedirect.com/science/article/pii/S0939475321001009?casa_token=FGcz2n3iikQAAAAA:sxrboIHdSyeAEF-jbEeiA06ZFoqd8FlM_n4Hk4z7NUVzh-LgIUiBcDJ9BVuzHmQgTNjFPAYRYutt</w:t>
          </w:r>
        </w:p>
        <w:p w14:paraId="136ABA91" w14:textId="77777777" w:rsidR="0083575C" w:rsidRDefault="0083575C">
          <w:pPr>
            <w:autoSpaceDE w:val="0"/>
            <w:autoSpaceDN w:val="0"/>
            <w:ind w:hanging="640"/>
            <w:divId w:val="1462531362"/>
          </w:pPr>
          <w:r>
            <w:t>[12]</w:t>
          </w:r>
          <w:r>
            <w:tab/>
            <w:t xml:space="preserve">C.-H. Tseng, “Metformin and Risk of Malignant Brain Tumors in Patients with Type 2 Diabetes Mellitus. Biomolecules 2021, 11, 1226,” </w:t>
          </w:r>
          <w:r>
            <w:rPr>
              <w:i/>
              <w:iCs/>
            </w:rPr>
            <w:t>mdpi.com</w:t>
          </w:r>
          <w:r>
            <w:t xml:space="preserve">, 2021, </w:t>
          </w:r>
          <w:proofErr w:type="spellStart"/>
          <w:r>
            <w:t>doi</w:t>
          </w:r>
          <w:proofErr w:type="spellEnd"/>
          <w:r>
            <w:t>: 10.3390/biom11081226.</w:t>
          </w:r>
        </w:p>
        <w:p w14:paraId="0084180F" w14:textId="77777777" w:rsidR="0083575C" w:rsidRDefault="0083575C">
          <w:pPr>
            <w:autoSpaceDE w:val="0"/>
            <w:autoSpaceDN w:val="0"/>
            <w:ind w:hanging="640"/>
            <w:divId w:val="944843909"/>
          </w:pPr>
          <w:r>
            <w:t>[13]</w:t>
          </w:r>
          <w:r>
            <w:tab/>
            <w:t xml:space="preserve">O. </w:t>
          </w:r>
          <w:proofErr w:type="spellStart"/>
          <w:r>
            <w:t>Rozanska</w:t>
          </w:r>
          <w:proofErr w:type="spellEnd"/>
          <w:r>
            <w:t xml:space="preserve">, … A. U.-I. journal of, and undefined 2020, “Brain-derived neurotrophic factor and diabetes,” </w:t>
          </w:r>
          <w:r>
            <w:rPr>
              <w:i/>
              <w:iCs/>
            </w:rPr>
            <w:t>mdpi.com</w:t>
          </w:r>
          <w:r>
            <w:t xml:space="preserve">, </w:t>
          </w:r>
          <w:proofErr w:type="spellStart"/>
          <w:r>
            <w:t>doi</w:t>
          </w:r>
          <w:proofErr w:type="spellEnd"/>
          <w:r>
            <w:t>: 10.3390/ijms21030841.</w:t>
          </w:r>
        </w:p>
        <w:p w14:paraId="669BA095" w14:textId="77777777" w:rsidR="0083575C" w:rsidRDefault="0083575C">
          <w:pPr>
            <w:autoSpaceDE w:val="0"/>
            <w:autoSpaceDN w:val="0"/>
            <w:ind w:hanging="640"/>
            <w:divId w:val="41248080"/>
          </w:pPr>
          <w:r>
            <w:t>[14]</w:t>
          </w:r>
          <w:r>
            <w:tab/>
            <w:t xml:space="preserve">Z. T. </w:t>
          </w:r>
          <w:proofErr w:type="spellStart"/>
          <w:r>
            <w:t>Bloomgarden</w:t>
          </w:r>
          <w:proofErr w:type="spellEnd"/>
          <w:r>
            <w:t xml:space="preserve"> and C. T. Zachary </w:t>
          </w:r>
          <w:proofErr w:type="spellStart"/>
          <w:r>
            <w:t>Bloomgarden</w:t>
          </w:r>
          <w:proofErr w:type="spellEnd"/>
          <w:r>
            <w:t xml:space="preserve">, “Diabetes and COVID‐19,” </w:t>
          </w:r>
          <w:r>
            <w:rPr>
              <w:i/>
              <w:iCs/>
            </w:rPr>
            <w:t>covid-19.conacyt.mx</w:t>
          </w:r>
          <w:r>
            <w:t xml:space="preserve">, 2020, </w:t>
          </w:r>
          <w:proofErr w:type="spellStart"/>
          <w:r>
            <w:t>doi</w:t>
          </w:r>
          <w:proofErr w:type="spellEnd"/>
          <w:r>
            <w:t>: 10.1056/NEJMoa2001017.</w:t>
          </w:r>
        </w:p>
        <w:p w14:paraId="7B6C699D" w14:textId="77777777" w:rsidR="0083575C" w:rsidRDefault="0083575C">
          <w:pPr>
            <w:autoSpaceDE w:val="0"/>
            <w:autoSpaceDN w:val="0"/>
            <w:ind w:hanging="640"/>
            <w:divId w:val="1230070088"/>
          </w:pPr>
          <w:r>
            <w:t>[15]</w:t>
          </w:r>
          <w:r>
            <w:tab/>
            <w:t xml:space="preserve">S. </w:t>
          </w:r>
          <w:proofErr w:type="spellStart"/>
          <w:r>
            <w:t>Peric</w:t>
          </w:r>
          <w:proofErr w:type="spellEnd"/>
          <w:r>
            <w:t xml:space="preserve"> and T. M. </w:t>
          </w:r>
          <w:proofErr w:type="spellStart"/>
          <w:r>
            <w:t>Stulnig</w:t>
          </w:r>
          <w:proofErr w:type="spellEnd"/>
          <w:r>
            <w:t xml:space="preserve">, “Diabetes and COVID-19: Disease—Management—People,” </w:t>
          </w:r>
          <w:r>
            <w:rPr>
              <w:i/>
              <w:iCs/>
            </w:rPr>
            <w:t xml:space="preserve">Wiener </w:t>
          </w:r>
          <w:proofErr w:type="spellStart"/>
          <w:r>
            <w:rPr>
              <w:i/>
              <w:iCs/>
            </w:rPr>
            <w:t>Klinische</w:t>
          </w:r>
          <w:proofErr w:type="spellEnd"/>
          <w:r>
            <w:rPr>
              <w:i/>
              <w:iCs/>
            </w:rPr>
            <w:t xml:space="preserve"> </w:t>
          </w:r>
          <w:proofErr w:type="spellStart"/>
          <w:r>
            <w:rPr>
              <w:i/>
              <w:iCs/>
            </w:rPr>
            <w:t>Wochenschrift</w:t>
          </w:r>
          <w:proofErr w:type="spellEnd"/>
          <w:r>
            <w:t xml:space="preserve">, vol. 132, no. 13–14, pp. 356–361, Jul. 2020, </w:t>
          </w:r>
          <w:proofErr w:type="spellStart"/>
          <w:r>
            <w:t>doi</w:t>
          </w:r>
          <w:proofErr w:type="spellEnd"/>
          <w:r>
            <w:t>: 10.1007/S00508-020-01672-3.</w:t>
          </w:r>
        </w:p>
        <w:p w14:paraId="091CB083" w14:textId="77777777" w:rsidR="0083575C" w:rsidRDefault="0083575C">
          <w:pPr>
            <w:autoSpaceDE w:val="0"/>
            <w:autoSpaceDN w:val="0"/>
            <w:ind w:hanging="640"/>
            <w:divId w:val="725110243"/>
          </w:pPr>
          <w:r>
            <w:t>[16]</w:t>
          </w:r>
          <w:r>
            <w:tab/>
            <w:t xml:space="preserve">Z. </w:t>
          </w:r>
          <w:proofErr w:type="spellStart"/>
          <w:r>
            <w:t>hong</w:t>
          </w:r>
          <w:proofErr w:type="spellEnd"/>
          <w:r>
            <w:t xml:space="preserve"> Wu, Y. Tang, and Q. Cheng, “Diabetes increases the mortality of patients with COVID-19: a meta-analysis,” </w:t>
          </w:r>
          <w:r>
            <w:rPr>
              <w:i/>
              <w:iCs/>
            </w:rPr>
            <w:t xml:space="preserve">Acta </w:t>
          </w:r>
          <w:proofErr w:type="spellStart"/>
          <w:r>
            <w:rPr>
              <w:i/>
              <w:iCs/>
            </w:rPr>
            <w:t>Diabetologica</w:t>
          </w:r>
          <w:proofErr w:type="spellEnd"/>
          <w:r>
            <w:t xml:space="preserve">, vol. 58, no. 2, pp. 139–144, Feb. 2021, </w:t>
          </w:r>
          <w:proofErr w:type="spellStart"/>
          <w:r>
            <w:t>doi</w:t>
          </w:r>
          <w:proofErr w:type="spellEnd"/>
          <w:r>
            <w:t>: 10.1007/S00592-020-01546-0.</w:t>
          </w:r>
        </w:p>
        <w:p w14:paraId="2CAC4A76" w14:textId="77777777" w:rsidR="0083575C" w:rsidRDefault="0083575C">
          <w:pPr>
            <w:autoSpaceDE w:val="0"/>
            <w:autoSpaceDN w:val="0"/>
            <w:ind w:hanging="640"/>
            <w:divId w:val="478812142"/>
          </w:pPr>
          <w:r>
            <w:t>[17]</w:t>
          </w:r>
          <w:r>
            <w:tab/>
            <w:t xml:space="preserve">A. </w:t>
          </w:r>
          <w:proofErr w:type="spellStart"/>
          <w:r>
            <w:t>Mohammadinejad</w:t>
          </w:r>
          <w:proofErr w:type="spellEnd"/>
          <w:r>
            <w:t xml:space="preserve">, M. </w:t>
          </w:r>
          <w:proofErr w:type="spellStart"/>
          <w:r>
            <w:t>Heydari</w:t>
          </w:r>
          <w:proofErr w:type="spellEnd"/>
          <w:r>
            <w:t xml:space="preserve">, R. </w:t>
          </w:r>
          <w:proofErr w:type="spellStart"/>
          <w:r>
            <w:t>Kazemi</w:t>
          </w:r>
          <w:proofErr w:type="spellEnd"/>
          <w:r>
            <w:t xml:space="preserve"> </w:t>
          </w:r>
          <w:proofErr w:type="spellStart"/>
          <w:r>
            <w:t>Oskuee</w:t>
          </w:r>
          <w:proofErr w:type="spellEnd"/>
          <w:r>
            <w:t xml:space="preserve">, and M. </w:t>
          </w:r>
          <w:proofErr w:type="spellStart"/>
          <w:r>
            <w:t>Rezayi</w:t>
          </w:r>
          <w:proofErr w:type="spellEnd"/>
          <w:r>
            <w:t xml:space="preserve">, “A Critical Systematic Review of Developing </w:t>
          </w:r>
          <w:proofErr w:type="spellStart"/>
          <w:r>
            <w:t>Aptasensors</w:t>
          </w:r>
          <w:proofErr w:type="spellEnd"/>
          <w:r>
            <w:t xml:space="preserve"> for Diagnosis and Detection of Diabetes Biomarkers,” </w:t>
          </w:r>
          <w:r>
            <w:rPr>
              <w:i/>
              <w:iCs/>
            </w:rPr>
            <w:t>Critical Reviews in Analytical Chemistry</w:t>
          </w:r>
          <w:r>
            <w:t xml:space="preserve">, 2021, </w:t>
          </w:r>
          <w:proofErr w:type="spellStart"/>
          <w:r>
            <w:t>doi</w:t>
          </w:r>
          <w:proofErr w:type="spellEnd"/>
          <w:r>
            <w:t>: 10.1080/10408347.2021.1919986.</w:t>
          </w:r>
        </w:p>
        <w:p w14:paraId="68B16589" w14:textId="77777777" w:rsidR="0083575C" w:rsidRDefault="0083575C">
          <w:pPr>
            <w:autoSpaceDE w:val="0"/>
            <w:autoSpaceDN w:val="0"/>
            <w:ind w:hanging="640"/>
            <w:divId w:val="239410784"/>
          </w:pPr>
          <w:r>
            <w:t>[18]</w:t>
          </w:r>
          <w:r>
            <w:tab/>
            <w:t xml:space="preserve">B. A. Lipsky </w:t>
          </w:r>
          <w:r>
            <w:rPr>
              <w:i/>
              <w:iCs/>
            </w:rPr>
            <w:t>et al.</w:t>
          </w:r>
          <w:r>
            <w:t xml:space="preserve">, “Guidelines on the diagnosis and treatment of foot infection in persons with diabetes (IWGDF 2019 update),” </w:t>
          </w:r>
          <w:r>
            <w:rPr>
              <w:i/>
              <w:iCs/>
            </w:rPr>
            <w:t>Wiley Online Library</w:t>
          </w:r>
          <w:r>
            <w:t xml:space="preserve">, vol. 36, no. S1, Mar. 2020, </w:t>
          </w:r>
          <w:proofErr w:type="spellStart"/>
          <w:r>
            <w:t>doi</w:t>
          </w:r>
          <w:proofErr w:type="spellEnd"/>
          <w:r>
            <w:t>: 10.1002/dmrr.3280.</w:t>
          </w:r>
        </w:p>
        <w:p w14:paraId="78911C59" w14:textId="77777777" w:rsidR="0083575C" w:rsidRDefault="0083575C">
          <w:pPr>
            <w:autoSpaceDE w:val="0"/>
            <w:autoSpaceDN w:val="0"/>
            <w:ind w:hanging="640"/>
            <w:divId w:val="1682587514"/>
          </w:pPr>
          <w:r>
            <w:t>[19]</w:t>
          </w:r>
          <w:r>
            <w:tab/>
            <w:t xml:space="preserve">A. </w:t>
          </w:r>
          <w:proofErr w:type="spellStart"/>
          <w:r>
            <w:t>Vaskovsky</w:t>
          </w:r>
          <w:proofErr w:type="spellEnd"/>
          <w:r>
            <w:t xml:space="preserve">, … M. C.-2020 4th S., and undefined 2020, “Creation of digital twins of neural network technology of personalization of food products for diabetics,” </w:t>
          </w:r>
          <w:r>
            <w:rPr>
              <w:i/>
              <w:iCs/>
            </w:rPr>
            <w:t>ieeexplore.ieee.org</w:t>
          </w:r>
          <w:r>
            <w:t xml:space="preserve">, 2020, </w:t>
          </w:r>
          <w:r>
            <w:lastRenderedPageBreak/>
            <w:t>Accessed: Dec. 05, 2021. [Online]. Available: https://ieeexplore.ieee.org/abstract/document/9216776/</w:t>
          </w:r>
        </w:p>
        <w:p w14:paraId="71F96B87" w14:textId="77777777" w:rsidR="0083575C" w:rsidRDefault="0083575C">
          <w:pPr>
            <w:autoSpaceDE w:val="0"/>
            <w:autoSpaceDN w:val="0"/>
            <w:ind w:hanging="640"/>
            <w:divId w:val="1345591499"/>
          </w:pPr>
          <w:r>
            <w:t>[20]</w:t>
          </w:r>
          <w:r>
            <w:tab/>
            <w:t xml:space="preserve">S. Joachim, P. Prakash Jayaraman, A. Rahim, M. </w:t>
          </w:r>
          <w:proofErr w:type="spellStart"/>
          <w:r>
            <w:t>Forkan</w:t>
          </w:r>
          <w:proofErr w:type="spellEnd"/>
          <w:r>
            <w:t xml:space="preserve">, A. Morshed, and N. </w:t>
          </w:r>
          <w:proofErr w:type="spellStart"/>
          <w:r>
            <w:t>Wickramasinghe</w:t>
          </w:r>
          <w:proofErr w:type="spellEnd"/>
          <w:r>
            <w:t xml:space="preserve">, “Design and Development of a Diabetes Self-Management Platform: A Case for Responsible Information System Development,” </w:t>
          </w:r>
          <w:r>
            <w:rPr>
              <w:i/>
              <w:iCs/>
            </w:rPr>
            <w:t>scholarspace.manoa.hawaii.edu</w:t>
          </w:r>
          <w:r>
            <w:t>, 2021, Accessed: Dec. 05, 2021. [Online]. Available: https://scholarspace.manoa.hawaii.edu/handle/10125/71075</w:t>
          </w:r>
        </w:p>
        <w:p w14:paraId="089F1B26" w14:textId="77777777" w:rsidR="0083575C" w:rsidRDefault="0083575C">
          <w:pPr>
            <w:autoSpaceDE w:val="0"/>
            <w:autoSpaceDN w:val="0"/>
            <w:ind w:hanging="640"/>
            <w:divId w:val="548150990"/>
          </w:pPr>
          <w:r>
            <w:t>[21]</w:t>
          </w:r>
          <w:r>
            <w:tab/>
            <w:t xml:space="preserve">A. U. </w:t>
          </w:r>
          <w:proofErr w:type="spellStart"/>
          <w:r>
            <w:t>Haq</w:t>
          </w:r>
          <w:proofErr w:type="spellEnd"/>
          <w:r>
            <w:t xml:space="preserve"> </w:t>
          </w:r>
          <w:r>
            <w:rPr>
              <w:i/>
              <w:iCs/>
            </w:rPr>
            <w:t>et al.</w:t>
          </w:r>
          <w:r>
            <w:t xml:space="preserve">, “Intelligent machine learning approach for effective recognition of diabetes in E-healthcare using clinical data,” </w:t>
          </w:r>
          <w:r>
            <w:rPr>
              <w:i/>
              <w:iCs/>
            </w:rPr>
            <w:t>mdpi.com</w:t>
          </w:r>
          <w:r>
            <w:t xml:space="preserve">, vol. 20, 2020, </w:t>
          </w:r>
          <w:proofErr w:type="spellStart"/>
          <w:r>
            <w:t>doi</w:t>
          </w:r>
          <w:proofErr w:type="spellEnd"/>
          <w:r>
            <w:t>: 10.3390/s20092649.</w:t>
          </w:r>
        </w:p>
        <w:p w14:paraId="5AE13315" w14:textId="77777777" w:rsidR="0083575C" w:rsidRDefault="0083575C">
          <w:pPr>
            <w:autoSpaceDE w:val="0"/>
            <w:autoSpaceDN w:val="0"/>
            <w:ind w:hanging="640"/>
            <w:divId w:val="1236696393"/>
          </w:pPr>
          <w:r>
            <w:t>[22]</w:t>
          </w:r>
          <w:r>
            <w:tab/>
            <w:t xml:space="preserve">R. Devi, A. Bai, N. N.-O. Medicine, and undefined 2020, “A novel hybrid approach for diagnosing diabetes mellitus using farthest first and support vector machine algorithms,” </w:t>
          </w:r>
          <w:r>
            <w:rPr>
              <w:i/>
              <w:iCs/>
            </w:rPr>
            <w:t>Elsevier</w:t>
          </w:r>
          <w:r>
            <w:t>, 2020, Accessed: Dec. 05, 2021. [Online]. Available: https://www.sciencedirect.com/science/article/pii/S2451847619300727?casa_token=c3RF_p0TWIkAAAAA:jIRBGSl112DbxBBIARXMWUc9Ux0vkMlTcVOGs06e1FNa8iO7S8b2kwqr_tesifI2wGLFveZIvmdU</w:t>
          </w:r>
        </w:p>
        <w:p w14:paraId="0C7181E7" w14:textId="77777777" w:rsidR="0083575C" w:rsidRDefault="0083575C">
          <w:pPr>
            <w:autoSpaceDE w:val="0"/>
            <w:autoSpaceDN w:val="0"/>
            <w:ind w:hanging="640"/>
            <w:divId w:val="1986665812"/>
          </w:pPr>
          <w:r>
            <w:t>[23]</w:t>
          </w:r>
          <w:r>
            <w:tab/>
            <w:t xml:space="preserve">Md. </w:t>
          </w:r>
          <w:proofErr w:type="spellStart"/>
          <w:r>
            <w:t>Maniruzzaman</w:t>
          </w:r>
          <w:proofErr w:type="spellEnd"/>
          <w:r>
            <w:t xml:space="preserve">, Md. J. Rahman, B. </w:t>
          </w:r>
          <w:proofErr w:type="spellStart"/>
          <w:r>
            <w:t>Ahammed</w:t>
          </w:r>
          <w:proofErr w:type="spellEnd"/>
          <w:r>
            <w:t xml:space="preserve">, and Md. M. Abedin, “Classification and prediction of diabetes disease using machine learning paradigm,” </w:t>
          </w:r>
          <w:r>
            <w:rPr>
              <w:i/>
              <w:iCs/>
            </w:rPr>
            <w:t>Health Information Science and Systems</w:t>
          </w:r>
          <w:r>
            <w:t xml:space="preserve">, vol. 8, no. 1, Dec. 2020, </w:t>
          </w:r>
          <w:proofErr w:type="spellStart"/>
          <w:r>
            <w:t>doi</w:t>
          </w:r>
          <w:proofErr w:type="spellEnd"/>
          <w:r>
            <w:t>: 10.1007/S13755-019-0095-Z.</w:t>
          </w:r>
        </w:p>
        <w:p w14:paraId="79912327" w14:textId="77777777" w:rsidR="0083575C" w:rsidRDefault="0083575C">
          <w:pPr>
            <w:autoSpaceDE w:val="0"/>
            <w:autoSpaceDN w:val="0"/>
            <w:ind w:hanging="640"/>
            <w:divId w:val="811600450"/>
          </w:pPr>
          <w:r>
            <w:t>[24]</w:t>
          </w:r>
          <w:r>
            <w:tab/>
            <w:t xml:space="preserve">M. </w:t>
          </w:r>
          <w:proofErr w:type="spellStart"/>
          <w:r>
            <w:t>Shuja</w:t>
          </w:r>
          <w:proofErr w:type="spellEnd"/>
          <w:r>
            <w:t xml:space="preserve"> </w:t>
          </w:r>
          <w:r>
            <w:rPr>
              <w:i/>
              <w:iCs/>
            </w:rPr>
            <w:t>et al.</w:t>
          </w:r>
          <w:r>
            <w:t xml:space="preserve">, “Effective prediction of type ii diabetes mellitus using data mining classifiers and SMOTE,” </w:t>
          </w:r>
          <w:r>
            <w:rPr>
              <w:i/>
              <w:iCs/>
            </w:rPr>
            <w:t>Springer</w:t>
          </w:r>
          <w:r>
            <w:t xml:space="preserve">, pp. 195–211, 2020, </w:t>
          </w:r>
          <w:proofErr w:type="spellStart"/>
          <w:r>
            <w:t>doi</w:t>
          </w:r>
          <w:proofErr w:type="spellEnd"/>
          <w:r>
            <w:t>: 10.1007/978-981-15-0222-4_17.</w:t>
          </w:r>
        </w:p>
        <w:p w14:paraId="4FFE7DC3" w14:textId="77777777" w:rsidR="0083575C" w:rsidRDefault="0083575C">
          <w:pPr>
            <w:autoSpaceDE w:val="0"/>
            <w:autoSpaceDN w:val="0"/>
            <w:ind w:hanging="640"/>
            <w:divId w:val="45689187"/>
          </w:pPr>
          <w:r>
            <w:t>[25]</w:t>
          </w:r>
          <w:r>
            <w:tab/>
            <w:t xml:space="preserve">T. </w:t>
          </w:r>
          <w:proofErr w:type="spellStart"/>
          <w:r>
            <w:t>Nibareke</w:t>
          </w:r>
          <w:proofErr w:type="spellEnd"/>
          <w:r>
            <w:t xml:space="preserve"> and J. </w:t>
          </w:r>
          <w:proofErr w:type="spellStart"/>
          <w:r>
            <w:t>Laassiri</w:t>
          </w:r>
          <w:proofErr w:type="spellEnd"/>
          <w:r>
            <w:t xml:space="preserve">, “Using Big Data-machine learning models for diabetes prediction and flight delays analytics,” </w:t>
          </w:r>
          <w:r>
            <w:rPr>
              <w:i/>
              <w:iCs/>
            </w:rPr>
            <w:t>Journal of Big Data</w:t>
          </w:r>
          <w:r>
            <w:t xml:space="preserve">, vol. 7, no. 1, Dec. 2020, </w:t>
          </w:r>
          <w:proofErr w:type="spellStart"/>
          <w:r>
            <w:t>doi</w:t>
          </w:r>
          <w:proofErr w:type="spellEnd"/>
          <w:r>
            <w:t>: 10.1186/S40537-020-00355-0.</w:t>
          </w:r>
        </w:p>
        <w:p w14:paraId="712B7F93" w14:textId="77777777" w:rsidR="0083575C" w:rsidRDefault="0083575C">
          <w:pPr>
            <w:autoSpaceDE w:val="0"/>
            <w:autoSpaceDN w:val="0"/>
            <w:ind w:hanging="640"/>
            <w:divId w:val="1548568422"/>
          </w:pPr>
          <w:r>
            <w:t>[26]</w:t>
          </w:r>
          <w:r>
            <w:tab/>
            <w:t>FHIR, “Index - FHIR v4.0.1,” 2017. https://www.hl7.org/fhir/ (accessed Dec. 05, 2021).</w:t>
          </w:r>
        </w:p>
        <w:p w14:paraId="2CCA0D29" w14:textId="77777777" w:rsidR="0083575C" w:rsidRDefault="0083575C">
          <w:pPr>
            <w:autoSpaceDE w:val="0"/>
            <w:autoSpaceDN w:val="0"/>
            <w:ind w:hanging="640"/>
            <w:divId w:val="1034766339"/>
          </w:pPr>
          <w:r>
            <w:t>[27]</w:t>
          </w:r>
          <w:r>
            <w:tab/>
            <w:t xml:space="preserve">A. C. Cabezas, … D. S.-A. J. of, and undefined 2020, “Information system to management comprehensive metabolic panel tests in hospitals of Huila-Colombia department,” </w:t>
          </w:r>
          <w:r>
            <w:rPr>
              <w:i/>
              <w:iCs/>
            </w:rPr>
            <w:t>repositorio.cuc.edu.co</w:t>
          </w:r>
          <w:r>
            <w:t>, vol. 15, no. 20, 2020, Accessed: Dec. 05, 2021. [Online]. Available: https://repositorio.cuc.edu.co/handle/11323/7809</w:t>
          </w:r>
        </w:p>
        <w:p w14:paraId="5E67A0F4" w14:textId="77777777" w:rsidR="0083575C" w:rsidRDefault="0083575C">
          <w:pPr>
            <w:autoSpaceDE w:val="0"/>
            <w:autoSpaceDN w:val="0"/>
            <w:ind w:hanging="640"/>
            <w:divId w:val="738091401"/>
          </w:pPr>
          <w:r>
            <w:t>[28]</w:t>
          </w:r>
          <w:r>
            <w:tab/>
            <w:t xml:space="preserve">A. C. Cabezas, … D. S.-A. J. of, and undefined 2020, “Renal function panel: an information system for results tests management at the Huila department,” </w:t>
          </w:r>
          <w:r>
            <w:rPr>
              <w:i/>
              <w:iCs/>
            </w:rPr>
            <w:t>repositorio.cuc.edu.co</w:t>
          </w:r>
          <w:r>
            <w:t>, vol. 15, no. 19, 2020, Accessed: Dec. 05, 2021. [Online]. Available: https://repositorio.cuc.edu.co/handle/11323/7808</w:t>
          </w:r>
        </w:p>
        <w:p w14:paraId="4896A049" w14:textId="77777777" w:rsidR="0083575C" w:rsidRDefault="0083575C">
          <w:pPr>
            <w:autoSpaceDE w:val="0"/>
            <w:autoSpaceDN w:val="0"/>
            <w:ind w:hanging="640"/>
            <w:divId w:val="1980382150"/>
          </w:pPr>
          <w:r>
            <w:t>[29]</w:t>
          </w:r>
          <w:r>
            <w:tab/>
            <w:t xml:space="preserve">E. F. Ruiz-Ledesma, R. Palma-Orozco, E. Acosta-Gonzaga, E. Fabiola, R. Ledesma, and I. P. Nacional, “Framework proposal for adaptive mobile intelligent agents,” </w:t>
          </w:r>
          <w:r>
            <w:rPr>
              <w:i/>
              <w:iCs/>
            </w:rPr>
            <w:t>Bulletin of Electrical Engineering and Informatics</w:t>
          </w:r>
          <w:r>
            <w:t xml:space="preserve">, vol. 10, no. 5, pp. 2759–2770, Oct. 2021, </w:t>
          </w:r>
          <w:proofErr w:type="spellStart"/>
          <w:r>
            <w:t>doi</w:t>
          </w:r>
          <w:proofErr w:type="spellEnd"/>
          <w:r>
            <w:t>: 10.11591/</w:t>
          </w:r>
          <w:proofErr w:type="gramStart"/>
          <w:r>
            <w:t>eei.v</w:t>
          </w:r>
          <w:proofErr w:type="gramEnd"/>
          <w:r>
            <w:t>10i5.2841.</w:t>
          </w:r>
        </w:p>
        <w:p w14:paraId="558FDCB8" w14:textId="77777777" w:rsidR="0083575C" w:rsidRPr="0083575C" w:rsidRDefault="0083575C">
          <w:pPr>
            <w:autoSpaceDE w:val="0"/>
            <w:autoSpaceDN w:val="0"/>
            <w:ind w:hanging="640"/>
            <w:divId w:val="749930802"/>
            <w:rPr>
              <w:lang w:val="es-CO"/>
            </w:rPr>
          </w:pPr>
          <w:r>
            <w:t>[30]</w:t>
          </w:r>
          <w:r>
            <w:tab/>
            <w:t xml:space="preserve">P. A. David </w:t>
          </w:r>
          <w:proofErr w:type="spellStart"/>
          <w:r>
            <w:t>Narváez</w:t>
          </w:r>
          <w:proofErr w:type="spellEnd"/>
          <w:r>
            <w:t xml:space="preserve">, A. Cortés Cabezas, and D. Salcedo, “Design and implementation of an </w:t>
          </w:r>
          <w:proofErr w:type="spellStart"/>
          <w:r>
            <w:t>uv</w:t>
          </w:r>
          <w:proofErr w:type="spellEnd"/>
          <w:r>
            <w:t xml:space="preserve"> radiation monitoring system to the Neiva-Huila municipality,” 2019, Accessed: Dec. 05, 2021. </w:t>
          </w:r>
          <w:r w:rsidRPr="0083575C">
            <w:rPr>
              <w:lang w:val="es-CO"/>
            </w:rPr>
            <w:t xml:space="preserve">[Online]. </w:t>
          </w:r>
          <w:proofErr w:type="spellStart"/>
          <w:r w:rsidRPr="0083575C">
            <w:rPr>
              <w:lang w:val="es-CO"/>
            </w:rPr>
            <w:t>Available</w:t>
          </w:r>
          <w:proofErr w:type="spellEnd"/>
          <w:r w:rsidRPr="0083575C">
            <w:rPr>
              <w:lang w:val="es-CO"/>
            </w:rPr>
            <w:t>: https://repositorio.cuc.edu.co/handle/11323/5827</w:t>
          </w:r>
        </w:p>
        <w:p w14:paraId="0B1374A2" w14:textId="77777777" w:rsidR="0083575C" w:rsidRDefault="0083575C">
          <w:pPr>
            <w:autoSpaceDE w:val="0"/>
            <w:autoSpaceDN w:val="0"/>
            <w:ind w:hanging="640"/>
            <w:divId w:val="1212382028"/>
          </w:pPr>
          <w:r w:rsidRPr="0083575C">
            <w:rPr>
              <w:lang w:val="es-CO"/>
            </w:rPr>
            <w:t>[31]</w:t>
          </w:r>
          <w:r w:rsidRPr="0083575C">
            <w:rPr>
              <w:lang w:val="es-CO"/>
            </w:rPr>
            <w:tab/>
            <w:t xml:space="preserve">D. Suárez, J. Solano, R. B. </w:t>
          </w:r>
          <w:proofErr w:type="spellStart"/>
          <w:r w:rsidRPr="0083575C">
            <w:rPr>
              <w:lang w:val="es-CO"/>
            </w:rPr>
            <w:t>Martinez</w:t>
          </w:r>
          <w:proofErr w:type="spellEnd"/>
          <w:r w:rsidRPr="0083575C">
            <w:rPr>
              <w:lang w:val="es-CO"/>
            </w:rPr>
            <w:t xml:space="preserve">, M. A.- CESTA, and </w:t>
          </w:r>
          <w:proofErr w:type="spellStart"/>
          <w:r w:rsidRPr="0083575C">
            <w:rPr>
              <w:lang w:val="es-CO"/>
            </w:rPr>
            <w:t>undefined</w:t>
          </w:r>
          <w:proofErr w:type="spellEnd"/>
          <w:r w:rsidRPr="0083575C">
            <w:rPr>
              <w:lang w:val="es-CO"/>
            </w:rPr>
            <w:t xml:space="preserve"> 2020, “Sistema Inteligente para para la gestión automática de un generador eléctrico basado en la arquitectura del IoT,” </w:t>
          </w:r>
          <w:r w:rsidRPr="0083575C">
            <w:rPr>
              <w:i/>
              <w:iCs/>
              <w:lang w:val="es-CO"/>
            </w:rPr>
            <w:t>repositorio.cuc.edu.co</w:t>
          </w:r>
          <w:r w:rsidRPr="0083575C">
            <w:rPr>
              <w:lang w:val="es-CO"/>
            </w:rPr>
            <w:t xml:space="preserve">, 2020, </w:t>
          </w:r>
          <w:proofErr w:type="spellStart"/>
          <w:r w:rsidRPr="0083575C">
            <w:rPr>
              <w:lang w:val="es-CO"/>
            </w:rPr>
            <w:t>Accessed</w:t>
          </w:r>
          <w:proofErr w:type="spellEnd"/>
          <w:r w:rsidRPr="0083575C">
            <w:rPr>
              <w:lang w:val="es-CO"/>
            </w:rPr>
            <w:t xml:space="preserve">: </w:t>
          </w:r>
          <w:proofErr w:type="spellStart"/>
          <w:r w:rsidRPr="0083575C">
            <w:rPr>
              <w:lang w:val="es-CO"/>
            </w:rPr>
            <w:t>Dec</w:t>
          </w:r>
          <w:proofErr w:type="spellEnd"/>
          <w:r w:rsidRPr="0083575C">
            <w:rPr>
              <w:lang w:val="es-CO"/>
            </w:rPr>
            <w:t xml:space="preserve">. 05, 2021. </w:t>
          </w:r>
          <w:r>
            <w:t>[Online]. Available: https://repositorio.cuc.edu.co/handle/11323/8721</w:t>
          </w:r>
        </w:p>
        <w:p w14:paraId="30E9E3F4" w14:textId="046E3303" w:rsidR="009A688F" w:rsidRPr="0061759C" w:rsidRDefault="0083575C" w:rsidP="00593F1B">
          <w:pPr>
            <w:ind w:firstLine="720"/>
            <w:jc w:val="both"/>
            <w:rPr>
              <w:color w:val="000000"/>
              <w:sz w:val="18"/>
              <w:szCs w:val="18"/>
              <w:lang w:val="pt-BR"/>
            </w:rPr>
          </w:pPr>
          <w:r>
            <w:t> </w:t>
          </w:r>
        </w:p>
      </w:sdtContent>
    </w:sdt>
    <w:bookmarkEnd w:id="15"/>
    <w:bookmarkEnd w:id="14"/>
    <w:p w14:paraId="6A8660A5" w14:textId="65651DE4" w:rsidR="00E619D6" w:rsidRPr="003D6B19" w:rsidRDefault="00E619D6" w:rsidP="00E619D6">
      <w:pPr>
        <w:rPr>
          <w:b/>
          <w:bCs/>
        </w:rPr>
      </w:pPr>
      <w:r w:rsidRPr="003D6B19">
        <w:rPr>
          <w:rStyle w:val="apple-style-span"/>
          <w:b/>
          <w:color w:val="000000"/>
          <w:lang w:val="pt-BR"/>
        </w:rPr>
        <w:t>BIOGRAPHIES OF AUTHORS</w:t>
      </w:r>
    </w:p>
    <w:p w14:paraId="74DC21A7" w14:textId="77777777" w:rsidR="007B066F" w:rsidRPr="003D6B19" w:rsidRDefault="007B066F" w:rsidP="007B066F">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792"/>
      </w:tblGrid>
      <w:tr w:rsidR="000D30D6" w:rsidRPr="00CC405E" w14:paraId="71BFE3AD" w14:textId="77777777" w:rsidTr="000D67E2">
        <w:trPr>
          <w:trHeight w:val="1457"/>
        </w:trPr>
        <w:tc>
          <w:tcPr>
            <w:tcW w:w="1131" w:type="pct"/>
          </w:tcPr>
          <w:p w14:paraId="3C03EB38" w14:textId="2DB8E8F2" w:rsidR="007B066F" w:rsidRPr="00CC405E" w:rsidRDefault="003E6FF5" w:rsidP="00A30E9F">
            <w:pPr>
              <w:jc w:val="center"/>
              <w:rPr>
                <w:sz w:val="18"/>
                <w:szCs w:val="18"/>
                <w:highlight w:val="yellow"/>
                <w:lang w:val="pt-BR"/>
              </w:rPr>
            </w:pPr>
            <w:r>
              <w:rPr>
                <w:noProof/>
                <w:sz w:val="18"/>
                <w:szCs w:val="18"/>
                <w:lang w:val="pt-BR"/>
              </w:rPr>
              <w:drawing>
                <wp:anchor distT="0" distB="0" distL="114300" distR="114300" simplePos="0" relativeHeight="251663360" behindDoc="0" locked="0" layoutInCell="1" allowOverlap="1" wp14:anchorId="29CD66F4" wp14:editId="602D2F22">
                  <wp:simplePos x="0" y="0"/>
                  <wp:positionH relativeFrom="column">
                    <wp:posOffset>28091</wp:posOffset>
                  </wp:positionH>
                  <wp:positionV relativeFrom="paragraph">
                    <wp:posOffset>97439</wp:posOffset>
                  </wp:positionV>
                  <wp:extent cx="1120344" cy="1440000"/>
                  <wp:effectExtent l="0" t="0" r="3810" b="8255"/>
                  <wp:wrapTopAndBottom/>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0344" cy="1440000"/>
                          </a:xfrm>
                          <a:prstGeom prst="rect">
                            <a:avLst/>
                          </a:prstGeom>
                        </pic:spPr>
                      </pic:pic>
                    </a:graphicData>
                  </a:graphic>
                </wp:anchor>
              </w:drawing>
            </w:r>
          </w:p>
        </w:tc>
        <w:tc>
          <w:tcPr>
            <w:tcW w:w="3869" w:type="pct"/>
          </w:tcPr>
          <w:p w14:paraId="7D639E61" w14:textId="65BC1047" w:rsidR="007B066F" w:rsidRPr="0053077B" w:rsidRDefault="003E6FF5" w:rsidP="0053077B">
            <w:pPr>
              <w:jc w:val="both"/>
              <w:rPr>
                <w:sz w:val="18"/>
                <w:szCs w:val="18"/>
              </w:rPr>
            </w:pPr>
            <w:r w:rsidRPr="003E6FF5">
              <w:rPr>
                <w:b/>
                <w:sz w:val="18"/>
                <w:szCs w:val="18"/>
              </w:rPr>
              <w:t xml:space="preserve">Dixon Salcedo </w:t>
            </w:r>
            <w:r w:rsidR="007B066F" w:rsidRPr="00CC405E">
              <w:rPr>
                <w:iCs/>
                <w:noProof/>
                <w:sz w:val="18"/>
                <w:szCs w:val="18"/>
                <w:lang w:val="en-ID"/>
              </w:rPr>
              <w:drawing>
                <wp:inline distT="0" distB="0" distL="0" distR="0" wp14:anchorId="7A8FEDFB" wp14:editId="5E66B8BF">
                  <wp:extent cx="115200" cy="115200"/>
                  <wp:effectExtent l="0" t="0" r="0" b="0"/>
                  <wp:docPr id="10" name="Picture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pic:cNvPr>
                          <pic:cNvPicPr/>
                        </pic:nvPicPr>
                        <pic:blipFill>
                          <a:blip r:embed="rId23">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7B066F" w:rsidRPr="00CC405E">
              <w:rPr>
                <w:iCs/>
                <w:sz w:val="18"/>
                <w:szCs w:val="18"/>
                <w:lang w:val="en-ID"/>
              </w:rPr>
              <w:t xml:space="preserve">  </w:t>
            </w:r>
            <w:r w:rsidR="007B066F" w:rsidRPr="00CC405E">
              <w:rPr>
                <w:iCs/>
                <w:noProof/>
                <w:sz w:val="18"/>
                <w:szCs w:val="18"/>
                <w:lang w:val="en-ID"/>
              </w:rPr>
              <w:drawing>
                <wp:inline distT="0" distB="0" distL="0" distR="0" wp14:anchorId="41837D71" wp14:editId="61D0DF3E">
                  <wp:extent cx="115200" cy="115200"/>
                  <wp:effectExtent l="0" t="0" r="0" b="0"/>
                  <wp:docPr id="16" name="Graphic 1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hlinkClick r:id="rId24"/>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15200" cy="115200"/>
                          </a:xfrm>
                          <a:prstGeom prst="rect">
                            <a:avLst/>
                          </a:prstGeom>
                        </pic:spPr>
                      </pic:pic>
                    </a:graphicData>
                  </a:graphic>
                </wp:inline>
              </w:drawing>
            </w:r>
            <w:r w:rsidR="004827A3">
              <w:rPr>
                <w:iCs/>
                <w:sz w:val="18"/>
                <w:szCs w:val="18"/>
                <w:lang w:val="en-ID"/>
              </w:rPr>
              <w:t xml:space="preserve"> </w:t>
            </w:r>
            <w:r w:rsidR="0053077B" w:rsidRPr="0053077B">
              <w:rPr>
                <w:sz w:val="18"/>
                <w:szCs w:val="18"/>
              </w:rPr>
              <w:t xml:space="preserve">Ph.D. in Engineering with emphasis in Telecommunications from the Universidad Pontificia </w:t>
            </w:r>
            <w:proofErr w:type="spellStart"/>
            <w:r w:rsidR="0053077B" w:rsidRPr="0053077B">
              <w:rPr>
                <w:sz w:val="18"/>
                <w:szCs w:val="18"/>
              </w:rPr>
              <w:t>Bolivariana</w:t>
            </w:r>
            <w:proofErr w:type="spellEnd"/>
            <w:r w:rsidR="0053077B" w:rsidRPr="0053077B">
              <w:rPr>
                <w:sz w:val="18"/>
                <w:szCs w:val="18"/>
              </w:rPr>
              <w:t xml:space="preserve">, Medellin, Colombia. Additionally, he holds a M.Sc. in Free Software, with emphasis in Computer Networks and Systems Administration, from the Universidad </w:t>
            </w:r>
            <w:proofErr w:type="spellStart"/>
            <w:r w:rsidR="0053077B" w:rsidRPr="0053077B">
              <w:rPr>
                <w:sz w:val="18"/>
                <w:szCs w:val="18"/>
              </w:rPr>
              <w:t>Autónoma</w:t>
            </w:r>
            <w:proofErr w:type="spellEnd"/>
            <w:r w:rsidR="0053077B" w:rsidRPr="0053077B">
              <w:rPr>
                <w:sz w:val="18"/>
                <w:szCs w:val="18"/>
              </w:rPr>
              <w:t xml:space="preserve"> de Bucaramanga - Colombia, and is a Systems Engineer by profession (from the Universidad </w:t>
            </w:r>
            <w:proofErr w:type="spellStart"/>
            <w:r w:rsidR="0053077B" w:rsidRPr="0053077B">
              <w:rPr>
                <w:sz w:val="18"/>
                <w:szCs w:val="18"/>
              </w:rPr>
              <w:t>Autónoma</w:t>
            </w:r>
            <w:proofErr w:type="spellEnd"/>
            <w:r w:rsidR="0053077B" w:rsidRPr="0053077B">
              <w:rPr>
                <w:sz w:val="18"/>
                <w:szCs w:val="18"/>
              </w:rPr>
              <w:t xml:space="preserve"> del Caribe - Barranquilla). Currently, he is a full-time professor of the professional training program in Systems Engineering, attached to the Department of Computer Science and Electronics, and is a member of the Software and Network Engineering Research Group of the Universidad de la Costa-CUC, Barranquilla, Colombia. His research interests are in the field of quality of service in Internet networks, traffic engineering, computer networks and next generation protocols, and related topics with telecommunications, software development, Internet of Things, and AI. </w:t>
            </w:r>
            <w:r w:rsidR="0053077B">
              <w:rPr>
                <w:sz w:val="18"/>
                <w:szCs w:val="18"/>
                <w:lang w:val="en-MY" w:eastAsia="en-MY"/>
              </w:rPr>
              <w:t>He</w:t>
            </w:r>
            <w:r w:rsidR="0053077B" w:rsidRPr="00CC405E">
              <w:rPr>
                <w:sz w:val="18"/>
                <w:szCs w:val="18"/>
              </w:rPr>
              <w:t xml:space="preserve"> can be contacted at email: </w:t>
            </w:r>
            <w:r w:rsidR="0053077B">
              <w:rPr>
                <w:sz w:val="18"/>
                <w:szCs w:val="18"/>
              </w:rPr>
              <w:t>dsalcedo2</w:t>
            </w:r>
            <w:r w:rsidR="0053077B" w:rsidRPr="00CC405E">
              <w:rPr>
                <w:sz w:val="18"/>
                <w:szCs w:val="18"/>
              </w:rPr>
              <w:t>@</w:t>
            </w:r>
            <w:r w:rsidR="0053077B">
              <w:rPr>
                <w:sz w:val="18"/>
                <w:szCs w:val="18"/>
              </w:rPr>
              <w:t>cuc.edu.co.</w:t>
            </w:r>
          </w:p>
        </w:tc>
      </w:tr>
      <w:tr w:rsidR="000D30D6" w:rsidRPr="00CC405E" w14:paraId="7EE2B49F" w14:textId="77777777" w:rsidTr="000D67E2">
        <w:trPr>
          <w:trHeight w:val="129"/>
        </w:trPr>
        <w:tc>
          <w:tcPr>
            <w:tcW w:w="1131" w:type="pct"/>
          </w:tcPr>
          <w:p w14:paraId="698E482D" w14:textId="77777777" w:rsidR="007B066F" w:rsidRPr="00CC405E" w:rsidRDefault="007B066F" w:rsidP="00A30E9F">
            <w:pPr>
              <w:jc w:val="center"/>
              <w:rPr>
                <w:noProof/>
                <w:sz w:val="18"/>
                <w:szCs w:val="18"/>
              </w:rPr>
            </w:pPr>
          </w:p>
        </w:tc>
        <w:tc>
          <w:tcPr>
            <w:tcW w:w="3869" w:type="pct"/>
          </w:tcPr>
          <w:p w14:paraId="1273C895" w14:textId="77777777" w:rsidR="007B066F" w:rsidRPr="00CC405E" w:rsidRDefault="007B066F" w:rsidP="00A30E9F">
            <w:pPr>
              <w:jc w:val="both"/>
              <w:rPr>
                <w:b/>
                <w:bCs/>
                <w:sz w:val="18"/>
                <w:szCs w:val="18"/>
              </w:rPr>
            </w:pPr>
          </w:p>
        </w:tc>
      </w:tr>
      <w:tr w:rsidR="000D30D6" w:rsidRPr="003C3546" w14:paraId="47889F15" w14:textId="77777777" w:rsidTr="000D67E2">
        <w:trPr>
          <w:trHeight w:val="129"/>
        </w:trPr>
        <w:tc>
          <w:tcPr>
            <w:tcW w:w="1131" w:type="pct"/>
          </w:tcPr>
          <w:p w14:paraId="5A383650" w14:textId="2DAC0FF7" w:rsidR="007B066F" w:rsidRPr="00CC405E" w:rsidRDefault="005655AD" w:rsidP="00A30E9F">
            <w:pPr>
              <w:jc w:val="center"/>
              <w:rPr>
                <w:noProof/>
                <w:sz w:val="18"/>
                <w:szCs w:val="18"/>
              </w:rPr>
            </w:pPr>
            <w:r>
              <w:rPr>
                <w:noProof/>
              </w:rPr>
              <w:lastRenderedPageBreak/>
              <w:drawing>
                <wp:inline distT="0" distB="0" distL="0" distR="0" wp14:anchorId="3CED3898" wp14:editId="36FA6F96">
                  <wp:extent cx="1088820" cy="14400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9345" r="21194"/>
                          <a:stretch/>
                        </pic:blipFill>
                        <pic:spPr bwMode="auto">
                          <a:xfrm>
                            <a:off x="0" y="0"/>
                            <a:ext cx="108882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869" w:type="pct"/>
          </w:tcPr>
          <w:p w14:paraId="4ABBDA80" w14:textId="2A23628F" w:rsidR="007B066F" w:rsidRDefault="0028200F" w:rsidP="00A30E9F">
            <w:pPr>
              <w:jc w:val="both"/>
              <w:rPr>
                <w:sz w:val="18"/>
                <w:szCs w:val="18"/>
              </w:rPr>
            </w:pPr>
            <w:r>
              <w:rPr>
                <w:b/>
                <w:sz w:val="18"/>
                <w:szCs w:val="18"/>
              </w:rPr>
              <w:t>A</w:t>
            </w:r>
            <w:r w:rsidRPr="0028200F">
              <w:rPr>
                <w:b/>
                <w:sz w:val="18"/>
                <w:szCs w:val="18"/>
              </w:rPr>
              <w:t xml:space="preserve">lbeiro </w:t>
            </w:r>
            <w:r>
              <w:rPr>
                <w:b/>
                <w:sz w:val="18"/>
                <w:szCs w:val="18"/>
              </w:rPr>
              <w:t>C</w:t>
            </w:r>
            <w:r w:rsidRPr="0028200F">
              <w:rPr>
                <w:b/>
                <w:sz w:val="18"/>
                <w:szCs w:val="18"/>
              </w:rPr>
              <w:t>ortés</w:t>
            </w:r>
            <w:r w:rsidR="007B066F" w:rsidRPr="00CC405E">
              <w:rPr>
                <w:sz w:val="18"/>
                <w:szCs w:val="18"/>
              </w:rPr>
              <w:t xml:space="preserve"> </w:t>
            </w:r>
            <w:r w:rsidR="007B066F" w:rsidRPr="00CC405E">
              <w:rPr>
                <w:iCs/>
                <w:noProof/>
                <w:sz w:val="18"/>
                <w:szCs w:val="18"/>
                <w:lang w:val="en-ID"/>
              </w:rPr>
              <w:drawing>
                <wp:inline distT="0" distB="0" distL="0" distR="0" wp14:anchorId="62F963C2" wp14:editId="1474E651">
                  <wp:extent cx="115200" cy="115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rcid.png"/>
                          <pic:cNvPicPr/>
                        </pic:nvPicPr>
                        <pic:blipFill>
                          <a:blip r:embed="rId23">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7B066F" w:rsidRPr="00CC405E">
              <w:rPr>
                <w:iCs/>
                <w:sz w:val="18"/>
                <w:szCs w:val="18"/>
                <w:lang w:val="en-ID"/>
              </w:rPr>
              <w:t xml:space="preserve"> </w:t>
            </w:r>
            <w:r w:rsidR="007B066F" w:rsidRPr="00CC405E">
              <w:rPr>
                <w:iCs/>
                <w:noProof/>
                <w:sz w:val="18"/>
                <w:szCs w:val="18"/>
                <w:lang w:val="en-ID"/>
              </w:rPr>
              <w:drawing>
                <wp:inline distT="0" distB="0" distL="0" distR="0" wp14:anchorId="63B466EC" wp14:editId="1ADD601A">
                  <wp:extent cx="115200" cy="115200"/>
                  <wp:effectExtent l="0" t="0" r="0" b="0"/>
                  <wp:docPr id="11" name="Picture 1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7B066F" w:rsidRPr="00CC405E">
              <w:rPr>
                <w:iCs/>
                <w:sz w:val="18"/>
                <w:szCs w:val="18"/>
                <w:lang w:val="en-ID"/>
              </w:rPr>
              <w:t xml:space="preserve"> </w:t>
            </w:r>
            <w:r w:rsidR="007B066F" w:rsidRPr="00CC405E">
              <w:rPr>
                <w:iCs/>
                <w:noProof/>
                <w:sz w:val="18"/>
                <w:szCs w:val="18"/>
                <w:lang w:val="en-ID"/>
              </w:rPr>
              <w:drawing>
                <wp:inline distT="0" distB="0" distL="0" distR="0" wp14:anchorId="39BC7C4B" wp14:editId="0EF92197">
                  <wp:extent cx="115200" cy="115200"/>
                  <wp:effectExtent l="0" t="0" r="0" b="0"/>
                  <wp:docPr id="17" name="Graphic 1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hlinkClick r:id="rId30"/>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15200" cy="115200"/>
                          </a:xfrm>
                          <a:prstGeom prst="rect">
                            <a:avLst/>
                          </a:prstGeom>
                        </pic:spPr>
                      </pic:pic>
                    </a:graphicData>
                  </a:graphic>
                </wp:inline>
              </w:drawing>
            </w:r>
            <w:r w:rsidR="007B066F" w:rsidRPr="00CC405E">
              <w:rPr>
                <w:iCs/>
                <w:sz w:val="18"/>
                <w:szCs w:val="18"/>
                <w:lang w:val="en-ID"/>
              </w:rPr>
              <w:t xml:space="preserve"> </w:t>
            </w:r>
            <w:r w:rsidR="007B066F" w:rsidRPr="00CC405E">
              <w:rPr>
                <w:iCs/>
                <w:noProof/>
                <w:sz w:val="18"/>
                <w:szCs w:val="18"/>
                <w:lang w:val="en-ID"/>
              </w:rPr>
              <w:drawing>
                <wp:inline distT="0" distB="0" distL="0" distR="0" wp14:anchorId="068A5741" wp14:editId="04421157">
                  <wp:extent cx="115200" cy="115200"/>
                  <wp:effectExtent l="0" t="0" r="0" b="0"/>
                  <wp:docPr id="26" name="Picture 2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007B066F" w:rsidRPr="00CC405E">
              <w:rPr>
                <w:iCs/>
                <w:sz w:val="18"/>
                <w:szCs w:val="18"/>
                <w:lang w:val="en-ID"/>
              </w:rPr>
              <w:t xml:space="preserve"> </w:t>
            </w:r>
            <w:r w:rsidR="007B066F" w:rsidRPr="00CC405E">
              <w:rPr>
                <w:sz w:val="18"/>
                <w:szCs w:val="18"/>
              </w:rPr>
              <w:t xml:space="preserve">is </w:t>
            </w:r>
            <w:r w:rsidR="007B066F" w:rsidRPr="00CC405E">
              <w:rPr>
                <w:sz w:val="18"/>
                <w:szCs w:val="18"/>
                <w:lang w:val="en-MY" w:eastAsia="en-MY"/>
              </w:rPr>
              <w:t xml:space="preserve">an Associate Professor at </w:t>
            </w:r>
            <w:r w:rsidR="00AF4BC1" w:rsidRPr="00AF4BC1">
              <w:rPr>
                <w:sz w:val="18"/>
                <w:szCs w:val="18"/>
                <w:lang w:val="en-MY" w:eastAsia="en-MY"/>
              </w:rPr>
              <w:t>Electronic Engineering Department, Universidad SurColombiana, Neiva, Colombia</w:t>
            </w:r>
            <w:r w:rsidR="00AF4BC1">
              <w:rPr>
                <w:sz w:val="18"/>
                <w:szCs w:val="18"/>
                <w:lang w:val="en-MY" w:eastAsia="en-MY"/>
              </w:rPr>
              <w:t>.</w:t>
            </w:r>
            <w:r w:rsidR="007B066F" w:rsidRPr="00CC405E">
              <w:rPr>
                <w:sz w:val="18"/>
                <w:szCs w:val="18"/>
                <w:lang w:val="en-MY" w:eastAsia="en-MY"/>
              </w:rPr>
              <w:t xml:space="preserve"> where she has been a faculty member since 200</w:t>
            </w:r>
            <w:r w:rsidR="00AF4BC1">
              <w:rPr>
                <w:sz w:val="18"/>
                <w:szCs w:val="18"/>
                <w:lang w:val="en-MY" w:eastAsia="en-MY"/>
              </w:rPr>
              <w:t>4</w:t>
            </w:r>
            <w:r w:rsidR="007B066F" w:rsidRPr="00CC405E">
              <w:rPr>
                <w:sz w:val="18"/>
                <w:szCs w:val="18"/>
                <w:lang w:val="en-MY" w:eastAsia="en-MY"/>
              </w:rPr>
              <w:t>.</w:t>
            </w:r>
            <w:r w:rsidR="00AF4BC1">
              <w:rPr>
                <w:sz w:val="18"/>
                <w:szCs w:val="18"/>
                <w:lang w:val="en-MY" w:eastAsia="en-MY"/>
              </w:rPr>
              <w:t xml:space="preserve"> He is </w:t>
            </w:r>
            <w:r w:rsidR="007B066F" w:rsidRPr="00CC405E">
              <w:rPr>
                <w:sz w:val="18"/>
                <w:szCs w:val="18"/>
              </w:rPr>
              <w:t xml:space="preserve">M.Sc. in Electrical &amp; </w:t>
            </w:r>
            <w:r w:rsidR="003C3546" w:rsidRPr="00CC405E">
              <w:rPr>
                <w:sz w:val="18"/>
                <w:szCs w:val="18"/>
              </w:rPr>
              <w:t>Computer</w:t>
            </w:r>
            <w:r w:rsidR="003C3546">
              <w:rPr>
                <w:sz w:val="18"/>
                <w:szCs w:val="18"/>
              </w:rPr>
              <w:t xml:space="preserve"> and</w:t>
            </w:r>
            <w:r w:rsidR="007B066F" w:rsidRPr="00CC405E">
              <w:rPr>
                <w:sz w:val="18"/>
                <w:szCs w:val="18"/>
              </w:rPr>
              <w:t xml:space="preserve"> completed h</w:t>
            </w:r>
            <w:r w:rsidR="00AF4BC1">
              <w:rPr>
                <w:sz w:val="18"/>
                <w:szCs w:val="18"/>
              </w:rPr>
              <w:t xml:space="preserve">is </w:t>
            </w:r>
            <w:r w:rsidR="007B066F" w:rsidRPr="00CC405E">
              <w:rPr>
                <w:sz w:val="18"/>
                <w:szCs w:val="18"/>
              </w:rPr>
              <w:t xml:space="preserve">Ph.D. in Engineering from the </w:t>
            </w:r>
            <w:r w:rsidR="003C3546" w:rsidRPr="003C3546">
              <w:rPr>
                <w:sz w:val="18"/>
                <w:szCs w:val="18"/>
              </w:rPr>
              <w:t>University of South Florida</w:t>
            </w:r>
            <w:r w:rsidR="007B066F" w:rsidRPr="00CC405E">
              <w:rPr>
                <w:sz w:val="18"/>
                <w:szCs w:val="18"/>
              </w:rPr>
              <w:t xml:space="preserve">. Her research interests are primarily </w:t>
            </w:r>
            <w:r w:rsidR="00BF6C17" w:rsidRPr="00CC405E">
              <w:rPr>
                <w:sz w:val="18"/>
                <w:szCs w:val="18"/>
              </w:rPr>
              <w:t>in</w:t>
            </w:r>
            <w:r w:rsidR="007B066F" w:rsidRPr="00CC405E">
              <w:rPr>
                <w:sz w:val="18"/>
                <w:szCs w:val="18"/>
              </w:rPr>
              <w:t xml:space="preserve"> wireless communications and networks</w:t>
            </w:r>
            <w:r w:rsidR="003C3546">
              <w:rPr>
                <w:sz w:val="18"/>
                <w:szCs w:val="18"/>
              </w:rPr>
              <w:t>, also he works currently in software development based in open-</w:t>
            </w:r>
            <w:proofErr w:type="spellStart"/>
            <w:r w:rsidR="003C3546">
              <w:rPr>
                <w:sz w:val="18"/>
                <w:szCs w:val="18"/>
              </w:rPr>
              <w:t>soruce</w:t>
            </w:r>
            <w:proofErr w:type="spellEnd"/>
            <w:r w:rsidR="003C3546">
              <w:rPr>
                <w:sz w:val="18"/>
                <w:szCs w:val="18"/>
              </w:rPr>
              <w:t xml:space="preserve"> platform</w:t>
            </w:r>
            <w:r w:rsidR="007B066F" w:rsidRPr="00CC405E">
              <w:rPr>
                <w:sz w:val="18"/>
                <w:szCs w:val="18"/>
                <w:lang w:val="en-MY" w:eastAsia="en-MY"/>
              </w:rPr>
              <w:t>.</w:t>
            </w:r>
            <w:r w:rsidR="005A3726" w:rsidRPr="00CC405E">
              <w:rPr>
                <w:sz w:val="18"/>
                <w:szCs w:val="18"/>
                <w:lang w:val="en-MY" w:eastAsia="en-MY"/>
              </w:rPr>
              <w:t xml:space="preserve"> </w:t>
            </w:r>
            <w:r w:rsidR="003C3546">
              <w:rPr>
                <w:sz w:val="18"/>
                <w:szCs w:val="18"/>
                <w:lang w:val="en-MY" w:eastAsia="en-MY"/>
              </w:rPr>
              <w:t>H</w:t>
            </w:r>
            <w:proofErr w:type="spellStart"/>
            <w:r w:rsidR="005A3726" w:rsidRPr="00CC405E">
              <w:rPr>
                <w:sz w:val="18"/>
                <w:szCs w:val="18"/>
              </w:rPr>
              <w:t>e</w:t>
            </w:r>
            <w:proofErr w:type="spellEnd"/>
            <w:r w:rsidR="005A3726" w:rsidRPr="00CC405E">
              <w:rPr>
                <w:sz w:val="18"/>
                <w:szCs w:val="18"/>
              </w:rPr>
              <w:t xml:space="preserve"> can be contacted at email: </w:t>
            </w:r>
            <w:r w:rsidR="003C3546">
              <w:rPr>
                <w:sz w:val="18"/>
                <w:szCs w:val="18"/>
              </w:rPr>
              <w:t>albecor@usco</w:t>
            </w:r>
            <w:r w:rsidR="005A3726" w:rsidRPr="00CC405E">
              <w:rPr>
                <w:sz w:val="18"/>
                <w:szCs w:val="18"/>
              </w:rPr>
              <w:t>.</w:t>
            </w:r>
            <w:r w:rsidR="003C3546">
              <w:rPr>
                <w:sz w:val="18"/>
                <w:szCs w:val="18"/>
              </w:rPr>
              <w:t>edu.co.</w:t>
            </w:r>
          </w:p>
          <w:p w14:paraId="39889353" w14:textId="6497AF0D" w:rsidR="00AF4BC1" w:rsidRPr="003C3546" w:rsidRDefault="00AF4BC1" w:rsidP="00AF4BC1">
            <w:pPr>
              <w:jc w:val="both"/>
              <w:rPr>
                <w:sz w:val="18"/>
                <w:szCs w:val="18"/>
              </w:rPr>
            </w:pPr>
          </w:p>
        </w:tc>
      </w:tr>
      <w:tr w:rsidR="000D30D6" w:rsidRPr="003C3546" w14:paraId="3B3A401A" w14:textId="77777777" w:rsidTr="000D67E2">
        <w:trPr>
          <w:trHeight w:val="245"/>
        </w:trPr>
        <w:tc>
          <w:tcPr>
            <w:tcW w:w="1131" w:type="pct"/>
            <w:tcBorders>
              <w:bottom w:val="single" w:sz="4" w:space="0" w:color="auto"/>
            </w:tcBorders>
          </w:tcPr>
          <w:p w14:paraId="5F4BD0DA" w14:textId="77777777" w:rsidR="007B066F" w:rsidRPr="003C3546" w:rsidRDefault="007B066F" w:rsidP="00A30E9F">
            <w:pPr>
              <w:jc w:val="center"/>
              <w:rPr>
                <w:noProof/>
                <w:sz w:val="18"/>
                <w:szCs w:val="18"/>
              </w:rPr>
            </w:pPr>
          </w:p>
        </w:tc>
        <w:tc>
          <w:tcPr>
            <w:tcW w:w="3869" w:type="pct"/>
            <w:tcBorders>
              <w:bottom w:val="single" w:sz="4" w:space="0" w:color="auto"/>
            </w:tcBorders>
          </w:tcPr>
          <w:p w14:paraId="7A982E6F" w14:textId="77777777" w:rsidR="007B066F" w:rsidRPr="003C3546" w:rsidRDefault="007B066F" w:rsidP="00A30E9F">
            <w:pPr>
              <w:jc w:val="both"/>
              <w:rPr>
                <w:b/>
                <w:bCs/>
                <w:sz w:val="18"/>
                <w:szCs w:val="18"/>
              </w:rPr>
            </w:pPr>
          </w:p>
        </w:tc>
      </w:tr>
      <w:tr w:rsidR="000D30D6" w:rsidRPr="00CC405E" w14:paraId="06A3FBD4" w14:textId="77777777" w:rsidTr="000D67E2">
        <w:trPr>
          <w:trHeight w:val="245"/>
        </w:trPr>
        <w:tc>
          <w:tcPr>
            <w:tcW w:w="1131" w:type="pct"/>
            <w:tcBorders>
              <w:bottom w:val="single" w:sz="4" w:space="0" w:color="auto"/>
            </w:tcBorders>
          </w:tcPr>
          <w:p w14:paraId="060A84B5" w14:textId="7805BBE1" w:rsidR="000D30D6" w:rsidRDefault="000D30D6" w:rsidP="000D30D6">
            <w:pPr>
              <w:jc w:val="center"/>
              <w:rPr>
                <w:noProof/>
                <w:sz w:val="18"/>
                <w:szCs w:val="18"/>
              </w:rPr>
            </w:pPr>
            <w:r>
              <w:rPr>
                <w:noProof/>
              </w:rPr>
              <w:drawing>
                <wp:inline distT="0" distB="0" distL="0" distR="0" wp14:anchorId="34F78394" wp14:editId="28D9C411">
                  <wp:extent cx="1080000" cy="1487794"/>
                  <wp:effectExtent l="0" t="0" r="6350" b="0"/>
                  <wp:docPr id="40" name="Picture 40" descr="Carlos HENRIQUEZ MIRANDA | PhD | Universidad Autónoma del Caribe,  Barranquilla | Ingenieria de sis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os HENRIQUEZ MIRANDA | PhD | Universidad Autónoma del Caribe,  Barranquilla | Ingenieria de sistema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0000" cy="1487794"/>
                          </a:xfrm>
                          <a:prstGeom prst="rect">
                            <a:avLst/>
                          </a:prstGeom>
                          <a:ln>
                            <a:noFill/>
                          </a:ln>
                        </pic:spPr>
                      </pic:pic>
                    </a:graphicData>
                  </a:graphic>
                </wp:inline>
              </w:drawing>
            </w:r>
          </w:p>
          <w:p w14:paraId="7F0FD271" w14:textId="04B099D7" w:rsidR="000D30D6" w:rsidRPr="00CC405E" w:rsidRDefault="000D30D6" w:rsidP="00A30E9F">
            <w:pPr>
              <w:jc w:val="center"/>
              <w:rPr>
                <w:noProof/>
                <w:sz w:val="18"/>
                <w:szCs w:val="18"/>
              </w:rPr>
            </w:pPr>
          </w:p>
        </w:tc>
        <w:tc>
          <w:tcPr>
            <w:tcW w:w="3869" w:type="pct"/>
            <w:tcBorders>
              <w:bottom w:val="single" w:sz="4" w:space="0" w:color="auto"/>
            </w:tcBorders>
          </w:tcPr>
          <w:p w14:paraId="1D093E33" w14:textId="686BCBAD" w:rsidR="000D30D6" w:rsidRPr="00CC405E" w:rsidRDefault="000D30D6" w:rsidP="00A30E9F">
            <w:pPr>
              <w:jc w:val="both"/>
              <w:rPr>
                <w:b/>
                <w:bCs/>
                <w:sz w:val="18"/>
                <w:szCs w:val="18"/>
              </w:rPr>
            </w:pPr>
            <w:r>
              <w:rPr>
                <w:b/>
                <w:sz w:val="18"/>
                <w:szCs w:val="18"/>
              </w:rPr>
              <w:t>Carlos Henriquez</w:t>
            </w:r>
            <w:r w:rsidR="00A9797D">
              <w:rPr>
                <w:b/>
                <w:sz w:val="18"/>
                <w:szCs w:val="18"/>
              </w:rPr>
              <w:t xml:space="preserve"> </w:t>
            </w:r>
            <w:r w:rsidR="00D25A9B" w:rsidRPr="00D25A9B">
              <w:rPr>
                <w:bCs/>
                <w:sz w:val="18"/>
                <w:szCs w:val="18"/>
              </w:rPr>
              <w:t>is</w:t>
            </w:r>
            <w:r w:rsidR="00D25A9B" w:rsidRPr="00D25A9B">
              <w:rPr>
                <w:sz w:val="18"/>
                <w:szCs w:val="18"/>
              </w:rPr>
              <w:t xml:space="preserve"> a Titular Professor at the Department of System Engineering, Autonomous University of the Caribbean, Barranquilla, where he has been a faculty member since 2004. Systems Engineer, Specialist in pedagogical studies, master’s in software engineering and PhD in Systems and Computer Engineering. Senior Researcher before Minciencias. His research interests are primarily </w:t>
            </w:r>
            <w:proofErr w:type="gramStart"/>
            <w:r w:rsidR="00D25A9B" w:rsidRPr="00D25A9B">
              <w:rPr>
                <w:sz w:val="18"/>
                <w:szCs w:val="18"/>
              </w:rPr>
              <w:t>in:</w:t>
            </w:r>
            <w:proofErr w:type="gramEnd"/>
            <w:r w:rsidR="00D25A9B" w:rsidRPr="00D25A9B">
              <w:rPr>
                <w:sz w:val="18"/>
                <w:szCs w:val="18"/>
              </w:rPr>
              <w:t xml:space="preserve"> machine learning, natural language processing and sentiment analysis. Editor of the scientific journal </w:t>
            </w:r>
            <w:proofErr w:type="spellStart"/>
            <w:r w:rsidR="00D25A9B" w:rsidRPr="00D25A9B">
              <w:rPr>
                <w:sz w:val="18"/>
                <w:szCs w:val="18"/>
              </w:rPr>
              <w:t>Prospectiva</w:t>
            </w:r>
            <w:proofErr w:type="spellEnd"/>
            <w:r w:rsidR="00D25A9B" w:rsidRPr="00D25A9B">
              <w:rPr>
                <w:sz w:val="18"/>
                <w:szCs w:val="18"/>
              </w:rPr>
              <w:t xml:space="preserve">. Leader of the research group Intelligent systems and new categories (SINT) categorized A. Director of software projects as consultant and professor. Consultant and instructor in JAVA technology (J2EE, J2SE, </w:t>
            </w:r>
            <w:proofErr w:type="spellStart"/>
            <w:r w:rsidR="00D25A9B" w:rsidRPr="00D25A9B">
              <w:rPr>
                <w:sz w:val="18"/>
                <w:szCs w:val="18"/>
              </w:rPr>
              <w:t>JavaCard</w:t>
            </w:r>
            <w:proofErr w:type="spellEnd"/>
            <w:r w:rsidR="00D25A9B" w:rsidRPr="00D25A9B">
              <w:rPr>
                <w:sz w:val="18"/>
                <w:szCs w:val="18"/>
              </w:rPr>
              <w:t>, Android). He can be contacted at email: carlos.henriquez@uac.edu.co</w:t>
            </w:r>
            <w:r w:rsidR="00D25A9B">
              <w:rPr>
                <w:sz w:val="18"/>
                <w:szCs w:val="18"/>
              </w:rPr>
              <w:t>.</w:t>
            </w:r>
          </w:p>
        </w:tc>
      </w:tr>
    </w:tbl>
    <w:p w14:paraId="37D0DB45" w14:textId="77777777" w:rsidR="00E619D6" w:rsidRPr="003D6B19" w:rsidRDefault="00E619D6" w:rsidP="007B066F">
      <w:pPr>
        <w:jc w:val="both"/>
        <w:rPr>
          <w:iCs/>
          <w:lang w:val="en-ID"/>
        </w:rPr>
      </w:pPr>
    </w:p>
    <w:sectPr w:rsidR="00E619D6" w:rsidRPr="003D6B19" w:rsidSect="002A276C">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56F8" w14:textId="77777777" w:rsidR="0041592A" w:rsidRDefault="0041592A">
      <w:r>
        <w:separator/>
      </w:r>
    </w:p>
  </w:endnote>
  <w:endnote w:type="continuationSeparator" w:id="0">
    <w:p w14:paraId="6A8E7874" w14:textId="77777777" w:rsidR="0041592A" w:rsidRDefault="0041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Droid Sans Fallback">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643DDBB1"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4896"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B81DE"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00211BC5" w:rsidRPr="00211BC5">
      <w:rPr>
        <w:noProof/>
      </w:rPr>
      <w:t>Bulletin of Electr Eng &amp; Inf</w:t>
    </w:r>
    <w:r w:rsidR="00784C44" w:rsidRPr="00E619D6">
      <w:t xml:space="preserve">, </w:t>
    </w:r>
    <w:r w:rsidR="00097958" w:rsidRPr="00E619D6">
      <w:t xml:space="preserve">Vol. </w:t>
    </w:r>
    <w:r w:rsidR="00252AA4">
      <w:t>99</w:t>
    </w:r>
    <w:r w:rsidR="00097958" w:rsidRPr="00E619D6">
      <w:t xml:space="preserve">, No. </w:t>
    </w:r>
    <w:r w:rsidR="00252AA4">
      <w:t>1</w:t>
    </w:r>
    <w:r w:rsidR="0055343D" w:rsidRPr="00E619D6">
      <w:t xml:space="preserve">, </w:t>
    </w:r>
    <w:r w:rsidR="00A45398" w:rsidRPr="00735BBC">
      <w:t>Month</w:t>
    </w:r>
    <w:r w:rsidR="003A2810" w:rsidRPr="00735BBC">
      <w:t xml:space="preserve"> </w:t>
    </w:r>
    <w:r w:rsidR="003E4DD5" w:rsidRPr="00735BBC">
      <w:t>20</w:t>
    </w:r>
    <w:r w:rsidR="00252AA4">
      <w:t>99</w:t>
    </w:r>
    <w:r w:rsidR="00E305A0" w:rsidRPr="00735BBC">
      <w:t>:</w:t>
    </w:r>
    <w:r w:rsidR="00097958" w:rsidRPr="00735BBC">
      <w:t xml:space="preserve"> </w:t>
    </w:r>
    <w:r w:rsidR="00252AA4">
      <w:t>1</w:t>
    </w:r>
    <w:r w:rsidR="00BB48F9" w:rsidRPr="00735BBC">
      <w:t>-</w:t>
    </w:r>
    <w:r w:rsidR="00252AA4">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6FB3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2284B88E"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5139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00C854C1" w:rsidRPr="00C854C1">
      <w:rPr>
        <w:b/>
        <w:i/>
        <w:szCs w:val="18"/>
      </w:rPr>
      <w:t>Journal homepage</w:t>
    </w:r>
    <w:r w:rsidR="00C854C1">
      <w:rPr>
        <w:i/>
        <w:szCs w:val="18"/>
      </w:rPr>
      <w:t xml:space="preserve">: </w:t>
    </w:r>
    <w:r w:rsidR="00211BC5" w:rsidRPr="00211BC5">
      <w:rPr>
        <w:i/>
        <w:szCs w:val="18"/>
      </w:rPr>
      <w:t>http://beei.org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5CF0" w14:textId="77777777" w:rsidR="0041592A" w:rsidRDefault="0041592A">
      <w:r>
        <w:separator/>
      </w:r>
    </w:p>
  </w:footnote>
  <w:footnote w:type="continuationSeparator" w:id="0">
    <w:p w14:paraId="28B3A5CB" w14:textId="77777777" w:rsidR="0041592A" w:rsidRDefault="0041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79E71978"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74C92"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211BC5" w:rsidRPr="00211BC5">
      <w:t>2302-9285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1640555D" w:rsidR="00097958" w:rsidRPr="003D5B84" w:rsidRDefault="00211BC5" w:rsidP="00222701">
    <w:pPr>
      <w:pStyle w:val="Header"/>
      <w:tabs>
        <w:tab w:val="clear" w:pos="4320"/>
        <w:tab w:val="clear" w:pos="8640"/>
        <w:tab w:val="left" w:pos="0"/>
        <w:tab w:val="center" w:pos="4301"/>
        <w:tab w:val="left" w:pos="7938"/>
      </w:tabs>
    </w:pPr>
    <w:r w:rsidRPr="00982B01">
      <w:rPr>
        <w:noProof/>
      </w:rPr>
      <w:t>Bulletin</w:t>
    </w:r>
    <w:r>
      <w:rPr>
        <w:noProof/>
      </w:rPr>
      <w:t xml:space="preserve"> of Electr Eng &amp; Inf</w:t>
    </w:r>
    <w:r w:rsidR="00097958" w:rsidRPr="003D5B84">
      <w:t xml:space="preserve"> </w:t>
    </w:r>
    <w:r w:rsidR="00097958" w:rsidRPr="003D5B84">
      <w:tab/>
      <w:t>ISSN:</w:t>
    </w:r>
    <w:r w:rsidR="004F4003">
      <w:t xml:space="preserve"> </w:t>
    </w:r>
    <w:r w:rsidRPr="00511675">
      <w:t>2302-9285</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8752"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A140D"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B2AC" w14:textId="77777777" w:rsidR="00211BC5" w:rsidRPr="003D5B84" w:rsidRDefault="00211BC5" w:rsidP="00211BC5">
    <w:pPr>
      <w:pStyle w:val="Header"/>
      <w:tabs>
        <w:tab w:val="clear" w:pos="4320"/>
        <w:tab w:val="clear" w:pos="8640"/>
      </w:tabs>
      <w:ind w:right="45"/>
      <w:rPr>
        <w:b/>
      </w:rPr>
    </w:pPr>
    <w:r w:rsidRPr="007E6670">
      <w:rPr>
        <w:b/>
      </w:rPr>
      <w:t>Bulletin of Electrical Engineering and Informatics</w:t>
    </w:r>
  </w:p>
  <w:p w14:paraId="618481F7" w14:textId="77777777" w:rsidR="00252AA4" w:rsidRDefault="00252AA4" w:rsidP="00252AA4">
    <w:pPr>
      <w:pStyle w:val="Header"/>
      <w:tabs>
        <w:tab w:val="left" w:pos="720"/>
      </w:tabs>
      <w:ind w:right="45"/>
    </w:pPr>
    <w:r>
      <w:t>Vol. 99, No. 1, Month 2099, pp. 1~1x</w:t>
    </w:r>
  </w:p>
  <w:p w14:paraId="2A371CCD" w14:textId="0F7EF038" w:rsidR="00097958" w:rsidRDefault="00211BC5" w:rsidP="00211BC5">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w:t>
    </w:r>
    <w:proofErr w:type="gramStart"/>
    <w:r>
      <w:t>eei.v</w:t>
    </w:r>
    <w:r w:rsidR="00252AA4">
      <w:t>99</w:t>
    </w:r>
    <w:r>
      <w:t>i</w:t>
    </w:r>
    <w:r w:rsidR="00252AA4">
      <w:t>1</w:t>
    </w:r>
    <w:r w:rsidRPr="007E6670">
      <w:t>.</w:t>
    </w:r>
    <w:r>
      <w:t>paperID</w:t>
    </w:r>
    <w:proofErr w:type="gramEnd"/>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55680"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76DB6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2FC9"/>
    <w:multiLevelType w:val="hybridMultilevel"/>
    <w:tmpl w:val="F7DC4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142DA3"/>
    <w:multiLevelType w:val="hybridMultilevel"/>
    <w:tmpl w:val="FE385E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248FA"/>
    <w:multiLevelType w:val="hybridMultilevel"/>
    <w:tmpl w:val="E68E8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B29D5"/>
    <w:multiLevelType w:val="hybridMultilevel"/>
    <w:tmpl w:val="F5544A4C"/>
    <w:lvl w:ilvl="0" w:tplc="82F0D4B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multilevel"/>
    <w:tmpl w:val="919C9740"/>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6F70749C"/>
    <w:multiLevelType w:val="hybridMultilevel"/>
    <w:tmpl w:val="AAB67A7C"/>
    <w:lvl w:ilvl="0" w:tplc="240A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2"/>
  </w:num>
  <w:num w:numId="4">
    <w:abstractNumId w:val="12"/>
  </w:num>
  <w:num w:numId="5">
    <w:abstractNumId w:val="15"/>
  </w:num>
  <w:num w:numId="6">
    <w:abstractNumId w:val="19"/>
  </w:num>
  <w:num w:numId="7">
    <w:abstractNumId w:val="16"/>
  </w:num>
  <w:num w:numId="8">
    <w:abstractNumId w:val="14"/>
  </w:num>
  <w:num w:numId="9">
    <w:abstractNumId w:val="9"/>
  </w:num>
  <w:num w:numId="10">
    <w:abstractNumId w:val="3"/>
  </w:num>
  <w:num w:numId="11">
    <w:abstractNumId w:val="1"/>
  </w:num>
  <w:num w:numId="12">
    <w:abstractNumId w:val="5"/>
  </w:num>
  <w:num w:numId="13">
    <w:abstractNumId w:val="4"/>
  </w:num>
  <w:num w:numId="14">
    <w:abstractNumId w:val="7"/>
  </w:num>
  <w:num w:numId="15">
    <w:abstractNumId w:val="21"/>
  </w:num>
  <w:num w:numId="16">
    <w:abstractNumId w:val="8"/>
  </w:num>
  <w:num w:numId="17">
    <w:abstractNumId w:val="2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10"/>
  </w:num>
  <w:num w:numId="23">
    <w:abstractNumId w:val="10"/>
  </w:num>
  <w:num w:numId="24">
    <w:abstractNumId w:val="6"/>
  </w:num>
  <w:num w:numId="25">
    <w:abstractNumId w:val="11"/>
  </w:num>
  <w:num w:numId="26">
    <w:abstractNumId w:val="23"/>
  </w:num>
  <w:num w:numId="27">
    <w:abstractNumId w:val="0"/>
  </w:num>
  <w:num w:numId="2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56E"/>
    <w:rsid w:val="000157FD"/>
    <w:rsid w:val="00015F2A"/>
    <w:rsid w:val="00017858"/>
    <w:rsid w:val="00022D47"/>
    <w:rsid w:val="00025601"/>
    <w:rsid w:val="00027142"/>
    <w:rsid w:val="000279BE"/>
    <w:rsid w:val="00034C84"/>
    <w:rsid w:val="000416A3"/>
    <w:rsid w:val="000437AE"/>
    <w:rsid w:val="00043A68"/>
    <w:rsid w:val="000442C6"/>
    <w:rsid w:val="000472FB"/>
    <w:rsid w:val="000474E3"/>
    <w:rsid w:val="00047710"/>
    <w:rsid w:val="00050148"/>
    <w:rsid w:val="000523C5"/>
    <w:rsid w:val="000529CF"/>
    <w:rsid w:val="00053FB7"/>
    <w:rsid w:val="000552E4"/>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2B60"/>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A4C"/>
    <w:rsid w:val="00097E2D"/>
    <w:rsid w:val="000A15DA"/>
    <w:rsid w:val="000A1A82"/>
    <w:rsid w:val="000A592D"/>
    <w:rsid w:val="000A643C"/>
    <w:rsid w:val="000A7ACA"/>
    <w:rsid w:val="000B0641"/>
    <w:rsid w:val="000B10C3"/>
    <w:rsid w:val="000B1AEE"/>
    <w:rsid w:val="000B5480"/>
    <w:rsid w:val="000B682B"/>
    <w:rsid w:val="000C03DA"/>
    <w:rsid w:val="000C0BEE"/>
    <w:rsid w:val="000C4B17"/>
    <w:rsid w:val="000C730A"/>
    <w:rsid w:val="000D099B"/>
    <w:rsid w:val="000D30D6"/>
    <w:rsid w:val="000D3712"/>
    <w:rsid w:val="000D50C8"/>
    <w:rsid w:val="000D6591"/>
    <w:rsid w:val="000D67E2"/>
    <w:rsid w:val="000D67F7"/>
    <w:rsid w:val="000D6BC3"/>
    <w:rsid w:val="000E03E2"/>
    <w:rsid w:val="000E0AE1"/>
    <w:rsid w:val="000E0C84"/>
    <w:rsid w:val="000E0CE9"/>
    <w:rsid w:val="000E0E3C"/>
    <w:rsid w:val="000E1C9D"/>
    <w:rsid w:val="000E28E0"/>
    <w:rsid w:val="000E46C5"/>
    <w:rsid w:val="000E46CF"/>
    <w:rsid w:val="000E4966"/>
    <w:rsid w:val="000E4FD6"/>
    <w:rsid w:val="000E6E29"/>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32C0"/>
    <w:rsid w:val="00174ACF"/>
    <w:rsid w:val="00177E2C"/>
    <w:rsid w:val="00180992"/>
    <w:rsid w:val="00180FD2"/>
    <w:rsid w:val="00180FD4"/>
    <w:rsid w:val="00181509"/>
    <w:rsid w:val="00181965"/>
    <w:rsid w:val="0018284E"/>
    <w:rsid w:val="00185202"/>
    <w:rsid w:val="00187B69"/>
    <w:rsid w:val="0019050C"/>
    <w:rsid w:val="00192E8C"/>
    <w:rsid w:val="0019377B"/>
    <w:rsid w:val="0019391D"/>
    <w:rsid w:val="00193F7B"/>
    <w:rsid w:val="00195579"/>
    <w:rsid w:val="001A0839"/>
    <w:rsid w:val="001A0CC4"/>
    <w:rsid w:val="001A33EF"/>
    <w:rsid w:val="001B0FBE"/>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39F"/>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64BC"/>
    <w:rsid w:val="00207082"/>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7FA"/>
    <w:rsid w:val="00232DA1"/>
    <w:rsid w:val="00233FA9"/>
    <w:rsid w:val="002351A8"/>
    <w:rsid w:val="002351E6"/>
    <w:rsid w:val="002354AE"/>
    <w:rsid w:val="002378BD"/>
    <w:rsid w:val="00237B26"/>
    <w:rsid w:val="00240303"/>
    <w:rsid w:val="0024180A"/>
    <w:rsid w:val="00241E2E"/>
    <w:rsid w:val="0024268D"/>
    <w:rsid w:val="00250442"/>
    <w:rsid w:val="00250A66"/>
    <w:rsid w:val="00252AA4"/>
    <w:rsid w:val="00254EC2"/>
    <w:rsid w:val="002550AB"/>
    <w:rsid w:val="00255388"/>
    <w:rsid w:val="00256322"/>
    <w:rsid w:val="002575A8"/>
    <w:rsid w:val="00257AA3"/>
    <w:rsid w:val="00260476"/>
    <w:rsid w:val="00260743"/>
    <w:rsid w:val="00261B88"/>
    <w:rsid w:val="0026229E"/>
    <w:rsid w:val="002622CD"/>
    <w:rsid w:val="00266574"/>
    <w:rsid w:val="002668F8"/>
    <w:rsid w:val="00270E78"/>
    <w:rsid w:val="00271390"/>
    <w:rsid w:val="002714E9"/>
    <w:rsid w:val="002718C5"/>
    <w:rsid w:val="00271AB9"/>
    <w:rsid w:val="0027245E"/>
    <w:rsid w:val="002743A4"/>
    <w:rsid w:val="00274BCC"/>
    <w:rsid w:val="002750D1"/>
    <w:rsid w:val="00275406"/>
    <w:rsid w:val="002769E7"/>
    <w:rsid w:val="00277772"/>
    <w:rsid w:val="00281420"/>
    <w:rsid w:val="00281882"/>
    <w:rsid w:val="00281D99"/>
    <w:rsid w:val="0028200F"/>
    <w:rsid w:val="002821B9"/>
    <w:rsid w:val="002823E6"/>
    <w:rsid w:val="002833E0"/>
    <w:rsid w:val="0028450D"/>
    <w:rsid w:val="00286415"/>
    <w:rsid w:val="00291EBF"/>
    <w:rsid w:val="00296D8E"/>
    <w:rsid w:val="002A0772"/>
    <w:rsid w:val="002A276C"/>
    <w:rsid w:val="002B0601"/>
    <w:rsid w:val="002B10C7"/>
    <w:rsid w:val="002B5E7B"/>
    <w:rsid w:val="002B66EF"/>
    <w:rsid w:val="002B6EC9"/>
    <w:rsid w:val="002B7609"/>
    <w:rsid w:val="002C0665"/>
    <w:rsid w:val="002C2C92"/>
    <w:rsid w:val="002C4749"/>
    <w:rsid w:val="002C49CF"/>
    <w:rsid w:val="002C6317"/>
    <w:rsid w:val="002D068B"/>
    <w:rsid w:val="002D07B9"/>
    <w:rsid w:val="002D0C71"/>
    <w:rsid w:val="002D0F04"/>
    <w:rsid w:val="002D12B5"/>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65A"/>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2DC"/>
    <w:rsid w:val="00337C87"/>
    <w:rsid w:val="0034265F"/>
    <w:rsid w:val="003437DD"/>
    <w:rsid w:val="00343A49"/>
    <w:rsid w:val="0034452C"/>
    <w:rsid w:val="00344638"/>
    <w:rsid w:val="00346441"/>
    <w:rsid w:val="003475EC"/>
    <w:rsid w:val="0035076B"/>
    <w:rsid w:val="00352BEB"/>
    <w:rsid w:val="00353885"/>
    <w:rsid w:val="003544C2"/>
    <w:rsid w:val="00354A58"/>
    <w:rsid w:val="00356070"/>
    <w:rsid w:val="00361EB1"/>
    <w:rsid w:val="003629D1"/>
    <w:rsid w:val="003637CE"/>
    <w:rsid w:val="003715EC"/>
    <w:rsid w:val="00373753"/>
    <w:rsid w:val="0037376B"/>
    <w:rsid w:val="00373D89"/>
    <w:rsid w:val="0037476F"/>
    <w:rsid w:val="003751C8"/>
    <w:rsid w:val="00376867"/>
    <w:rsid w:val="00376A96"/>
    <w:rsid w:val="003772AC"/>
    <w:rsid w:val="0038168A"/>
    <w:rsid w:val="00381E56"/>
    <w:rsid w:val="003826FF"/>
    <w:rsid w:val="00385533"/>
    <w:rsid w:val="00386A67"/>
    <w:rsid w:val="00393D9D"/>
    <w:rsid w:val="00393E61"/>
    <w:rsid w:val="00396D02"/>
    <w:rsid w:val="00396D64"/>
    <w:rsid w:val="003A0041"/>
    <w:rsid w:val="003A0E63"/>
    <w:rsid w:val="003A1C3E"/>
    <w:rsid w:val="003A2810"/>
    <w:rsid w:val="003A2970"/>
    <w:rsid w:val="003A5088"/>
    <w:rsid w:val="003A662B"/>
    <w:rsid w:val="003A7D80"/>
    <w:rsid w:val="003B0CF7"/>
    <w:rsid w:val="003B0E46"/>
    <w:rsid w:val="003B14AA"/>
    <w:rsid w:val="003B19C7"/>
    <w:rsid w:val="003B25A5"/>
    <w:rsid w:val="003B3120"/>
    <w:rsid w:val="003B3537"/>
    <w:rsid w:val="003B567E"/>
    <w:rsid w:val="003B6932"/>
    <w:rsid w:val="003B6CAF"/>
    <w:rsid w:val="003B79EB"/>
    <w:rsid w:val="003B7ED0"/>
    <w:rsid w:val="003C0D91"/>
    <w:rsid w:val="003C3546"/>
    <w:rsid w:val="003C3E42"/>
    <w:rsid w:val="003C4B05"/>
    <w:rsid w:val="003C578B"/>
    <w:rsid w:val="003C72E2"/>
    <w:rsid w:val="003D07D2"/>
    <w:rsid w:val="003D33A1"/>
    <w:rsid w:val="003D5B84"/>
    <w:rsid w:val="003D6B19"/>
    <w:rsid w:val="003D79CF"/>
    <w:rsid w:val="003E0207"/>
    <w:rsid w:val="003E0410"/>
    <w:rsid w:val="003E0E36"/>
    <w:rsid w:val="003E304D"/>
    <w:rsid w:val="003E4AA5"/>
    <w:rsid w:val="003E4DD5"/>
    <w:rsid w:val="003E6FF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1592A"/>
    <w:rsid w:val="00420D64"/>
    <w:rsid w:val="00424E85"/>
    <w:rsid w:val="00425BE9"/>
    <w:rsid w:val="00427072"/>
    <w:rsid w:val="0043585C"/>
    <w:rsid w:val="00441F35"/>
    <w:rsid w:val="00443205"/>
    <w:rsid w:val="004439D2"/>
    <w:rsid w:val="00444D1D"/>
    <w:rsid w:val="004503E9"/>
    <w:rsid w:val="00453463"/>
    <w:rsid w:val="0045357C"/>
    <w:rsid w:val="00453F49"/>
    <w:rsid w:val="00454E09"/>
    <w:rsid w:val="004550E4"/>
    <w:rsid w:val="004637E8"/>
    <w:rsid w:val="00467368"/>
    <w:rsid w:val="004674CD"/>
    <w:rsid w:val="004710EE"/>
    <w:rsid w:val="00472E56"/>
    <w:rsid w:val="004740EC"/>
    <w:rsid w:val="004750E1"/>
    <w:rsid w:val="004819CF"/>
    <w:rsid w:val="00481DA2"/>
    <w:rsid w:val="00482168"/>
    <w:rsid w:val="00482432"/>
    <w:rsid w:val="004827A3"/>
    <w:rsid w:val="00483565"/>
    <w:rsid w:val="00484866"/>
    <w:rsid w:val="004859D6"/>
    <w:rsid w:val="00485FD1"/>
    <w:rsid w:val="0048797E"/>
    <w:rsid w:val="00487DD3"/>
    <w:rsid w:val="004902C8"/>
    <w:rsid w:val="00490566"/>
    <w:rsid w:val="004905D4"/>
    <w:rsid w:val="00491BFC"/>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071"/>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676E"/>
    <w:rsid w:val="0050785B"/>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0AC"/>
    <w:rsid w:val="0052442F"/>
    <w:rsid w:val="00526CFA"/>
    <w:rsid w:val="00527104"/>
    <w:rsid w:val="00530415"/>
    <w:rsid w:val="0053077B"/>
    <w:rsid w:val="0053095F"/>
    <w:rsid w:val="00530CAF"/>
    <w:rsid w:val="0053172B"/>
    <w:rsid w:val="00532941"/>
    <w:rsid w:val="005342C1"/>
    <w:rsid w:val="00535A39"/>
    <w:rsid w:val="0053711F"/>
    <w:rsid w:val="005373E3"/>
    <w:rsid w:val="00540DCE"/>
    <w:rsid w:val="00540DD7"/>
    <w:rsid w:val="00541F86"/>
    <w:rsid w:val="00541FCB"/>
    <w:rsid w:val="0054283A"/>
    <w:rsid w:val="00545E9C"/>
    <w:rsid w:val="00547658"/>
    <w:rsid w:val="0054768C"/>
    <w:rsid w:val="0054783E"/>
    <w:rsid w:val="005523BB"/>
    <w:rsid w:val="0055343D"/>
    <w:rsid w:val="0055649A"/>
    <w:rsid w:val="00563102"/>
    <w:rsid w:val="005655AD"/>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3F1B"/>
    <w:rsid w:val="005949F1"/>
    <w:rsid w:val="00594C35"/>
    <w:rsid w:val="005956F7"/>
    <w:rsid w:val="00595CB2"/>
    <w:rsid w:val="005978C8"/>
    <w:rsid w:val="005A0A0F"/>
    <w:rsid w:val="005A1AD0"/>
    <w:rsid w:val="005A2361"/>
    <w:rsid w:val="005A24ED"/>
    <w:rsid w:val="005A2573"/>
    <w:rsid w:val="005A3726"/>
    <w:rsid w:val="005A4783"/>
    <w:rsid w:val="005A6B87"/>
    <w:rsid w:val="005B0825"/>
    <w:rsid w:val="005B0A84"/>
    <w:rsid w:val="005B127C"/>
    <w:rsid w:val="005B2D16"/>
    <w:rsid w:val="005B4DAF"/>
    <w:rsid w:val="005B56A0"/>
    <w:rsid w:val="005B5788"/>
    <w:rsid w:val="005B60D5"/>
    <w:rsid w:val="005B693A"/>
    <w:rsid w:val="005C06EE"/>
    <w:rsid w:val="005C0F0A"/>
    <w:rsid w:val="005C11D6"/>
    <w:rsid w:val="005C12EA"/>
    <w:rsid w:val="005C1759"/>
    <w:rsid w:val="005C234E"/>
    <w:rsid w:val="005D02EE"/>
    <w:rsid w:val="005D0C1B"/>
    <w:rsid w:val="005D210E"/>
    <w:rsid w:val="005D3D27"/>
    <w:rsid w:val="005D464B"/>
    <w:rsid w:val="005D7D3A"/>
    <w:rsid w:val="005D7EB1"/>
    <w:rsid w:val="005E22C1"/>
    <w:rsid w:val="005E51F9"/>
    <w:rsid w:val="005E6EF7"/>
    <w:rsid w:val="005E736A"/>
    <w:rsid w:val="005E75FC"/>
    <w:rsid w:val="005F042D"/>
    <w:rsid w:val="005F1138"/>
    <w:rsid w:val="005F3D1C"/>
    <w:rsid w:val="005F534C"/>
    <w:rsid w:val="005F75F8"/>
    <w:rsid w:val="006044C7"/>
    <w:rsid w:val="0060605E"/>
    <w:rsid w:val="006123B6"/>
    <w:rsid w:val="00613977"/>
    <w:rsid w:val="00615C86"/>
    <w:rsid w:val="0061627D"/>
    <w:rsid w:val="00616BB3"/>
    <w:rsid w:val="00616D99"/>
    <w:rsid w:val="0061759C"/>
    <w:rsid w:val="00617711"/>
    <w:rsid w:val="006206C7"/>
    <w:rsid w:val="00622EC4"/>
    <w:rsid w:val="0062488B"/>
    <w:rsid w:val="00627302"/>
    <w:rsid w:val="006327F1"/>
    <w:rsid w:val="00636167"/>
    <w:rsid w:val="0064160D"/>
    <w:rsid w:val="0064319D"/>
    <w:rsid w:val="00644417"/>
    <w:rsid w:val="00647075"/>
    <w:rsid w:val="00652EBE"/>
    <w:rsid w:val="006549EF"/>
    <w:rsid w:val="00655972"/>
    <w:rsid w:val="00655C14"/>
    <w:rsid w:val="00656420"/>
    <w:rsid w:val="0065699B"/>
    <w:rsid w:val="00656AAA"/>
    <w:rsid w:val="00657EF1"/>
    <w:rsid w:val="00662070"/>
    <w:rsid w:val="0066237A"/>
    <w:rsid w:val="006628A9"/>
    <w:rsid w:val="0066359A"/>
    <w:rsid w:val="0066416E"/>
    <w:rsid w:val="00665A9F"/>
    <w:rsid w:val="00665B37"/>
    <w:rsid w:val="00665DA0"/>
    <w:rsid w:val="006719D8"/>
    <w:rsid w:val="0067364F"/>
    <w:rsid w:val="00675AFE"/>
    <w:rsid w:val="00675D81"/>
    <w:rsid w:val="00676455"/>
    <w:rsid w:val="00676EB9"/>
    <w:rsid w:val="00677E6B"/>
    <w:rsid w:val="00682510"/>
    <w:rsid w:val="00682661"/>
    <w:rsid w:val="00682B00"/>
    <w:rsid w:val="00685AA5"/>
    <w:rsid w:val="00685FB4"/>
    <w:rsid w:val="006863DA"/>
    <w:rsid w:val="00687947"/>
    <w:rsid w:val="00687CA7"/>
    <w:rsid w:val="00687D3A"/>
    <w:rsid w:val="006925E2"/>
    <w:rsid w:val="00692E27"/>
    <w:rsid w:val="006A0231"/>
    <w:rsid w:val="006A090C"/>
    <w:rsid w:val="006A1384"/>
    <w:rsid w:val="006A34DA"/>
    <w:rsid w:val="006A6246"/>
    <w:rsid w:val="006A6AEE"/>
    <w:rsid w:val="006B027E"/>
    <w:rsid w:val="006B0965"/>
    <w:rsid w:val="006B6754"/>
    <w:rsid w:val="006B71FD"/>
    <w:rsid w:val="006C0661"/>
    <w:rsid w:val="006C0D76"/>
    <w:rsid w:val="006C0E3B"/>
    <w:rsid w:val="006C18AF"/>
    <w:rsid w:val="006C1D12"/>
    <w:rsid w:val="006C5EC9"/>
    <w:rsid w:val="006C7C8B"/>
    <w:rsid w:val="006D0E37"/>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9C5"/>
    <w:rsid w:val="006E5DCF"/>
    <w:rsid w:val="006E669C"/>
    <w:rsid w:val="006E786F"/>
    <w:rsid w:val="006E7CF8"/>
    <w:rsid w:val="006F01C3"/>
    <w:rsid w:val="006F1251"/>
    <w:rsid w:val="006F5B9E"/>
    <w:rsid w:val="006F7480"/>
    <w:rsid w:val="0070124C"/>
    <w:rsid w:val="007017C6"/>
    <w:rsid w:val="007027BB"/>
    <w:rsid w:val="00705140"/>
    <w:rsid w:val="007066C5"/>
    <w:rsid w:val="00710CA7"/>
    <w:rsid w:val="00712FFF"/>
    <w:rsid w:val="007142C8"/>
    <w:rsid w:val="00715126"/>
    <w:rsid w:val="00717A32"/>
    <w:rsid w:val="00720729"/>
    <w:rsid w:val="007212E2"/>
    <w:rsid w:val="00723DEB"/>
    <w:rsid w:val="007240E7"/>
    <w:rsid w:val="007277F9"/>
    <w:rsid w:val="00731AEB"/>
    <w:rsid w:val="00735BBC"/>
    <w:rsid w:val="00740C36"/>
    <w:rsid w:val="00741A8F"/>
    <w:rsid w:val="00742008"/>
    <w:rsid w:val="00743BA0"/>
    <w:rsid w:val="007447EF"/>
    <w:rsid w:val="007448BC"/>
    <w:rsid w:val="00747DFD"/>
    <w:rsid w:val="00753C3E"/>
    <w:rsid w:val="00754329"/>
    <w:rsid w:val="007547A1"/>
    <w:rsid w:val="00756A93"/>
    <w:rsid w:val="0075769A"/>
    <w:rsid w:val="0075789F"/>
    <w:rsid w:val="00764B8F"/>
    <w:rsid w:val="00765DEF"/>
    <w:rsid w:val="00766E46"/>
    <w:rsid w:val="00770E6E"/>
    <w:rsid w:val="007710D6"/>
    <w:rsid w:val="00771A7C"/>
    <w:rsid w:val="0077230A"/>
    <w:rsid w:val="00772725"/>
    <w:rsid w:val="00773EB7"/>
    <w:rsid w:val="007751AA"/>
    <w:rsid w:val="00777AD7"/>
    <w:rsid w:val="00781B27"/>
    <w:rsid w:val="00784C44"/>
    <w:rsid w:val="007912CE"/>
    <w:rsid w:val="007934C4"/>
    <w:rsid w:val="0079451D"/>
    <w:rsid w:val="00795966"/>
    <w:rsid w:val="007A04C8"/>
    <w:rsid w:val="007A3102"/>
    <w:rsid w:val="007A3B30"/>
    <w:rsid w:val="007A3FC0"/>
    <w:rsid w:val="007A475E"/>
    <w:rsid w:val="007A49BA"/>
    <w:rsid w:val="007A609F"/>
    <w:rsid w:val="007A7484"/>
    <w:rsid w:val="007B066F"/>
    <w:rsid w:val="007B3EF9"/>
    <w:rsid w:val="007B57A1"/>
    <w:rsid w:val="007B7535"/>
    <w:rsid w:val="007C0D3D"/>
    <w:rsid w:val="007C12D0"/>
    <w:rsid w:val="007C2A08"/>
    <w:rsid w:val="007C60D8"/>
    <w:rsid w:val="007C6A6C"/>
    <w:rsid w:val="007C7716"/>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307F"/>
    <w:rsid w:val="008042C8"/>
    <w:rsid w:val="00805CFD"/>
    <w:rsid w:val="00807F15"/>
    <w:rsid w:val="0081359D"/>
    <w:rsid w:val="008136A0"/>
    <w:rsid w:val="00813CDD"/>
    <w:rsid w:val="00814164"/>
    <w:rsid w:val="00814AD7"/>
    <w:rsid w:val="00814B40"/>
    <w:rsid w:val="00815A2E"/>
    <w:rsid w:val="008167BC"/>
    <w:rsid w:val="008168B9"/>
    <w:rsid w:val="00817787"/>
    <w:rsid w:val="00820B4E"/>
    <w:rsid w:val="00822488"/>
    <w:rsid w:val="00822945"/>
    <w:rsid w:val="00823B38"/>
    <w:rsid w:val="00823F1C"/>
    <w:rsid w:val="00824697"/>
    <w:rsid w:val="00825B77"/>
    <w:rsid w:val="00827A30"/>
    <w:rsid w:val="008318B8"/>
    <w:rsid w:val="00831DDD"/>
    <w:rsid w:val="00832386"/>
    <w:rsid w:val="008332DA"/>
    <w:rsid w:val="008344C2"/>
    <w:rsid w:val="00834BAC"/>
    <w:rsid w:val="00834CE2"/>
    <w:rsid w:val="0083575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21D"/>
    <w:rsid w:val="00855965"/>
    <w:rsid w:val="00856356"/>
    <w:rsid w:val="008563F2"/>
    <w:rsid w:val="00860671"/>
    <w:rsid w:val="00860F0E"/>
    <w:rsid w:val="008626D5"/>
    <w:rsid w:val="00862CD2"/>
    <w:rsid w:val="0086508B"/>
    <w:rsid w:val="00866E4F"/>
    <w:rsid w:val="0087156B"/>
    <w:rsid w:val="00872D7E"/>
    <w:rsid w:val="008742C4"/>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5D8"/>
    <w:rsid w:val="008A07FE"/>
    <w:rsid w:val="008A0AB1"/>
    <w:rsid w:val="008A12AD"/>
    <w:rsid w:val="008A1677"/>
    <w:rsid w:val="008A1937"/>
    <w:rsid w:val="008A2F18"/>
    <w:rsid w:val="008A5452"/>
    <w:rsid w:val="008A6436"/>
    <w:rsid w:val="008A6E5D"/>
    <w:rsid w:val="008B04B3"/>
    <w:rsid w:val="008B060F"/>
    <w:rsid w:val="008B144F"/>
    <w:rsid w:val="008B1A88"/>
    <w:rsid w:val="008B279B"/>
    <w:rsid w:val="008B3B85"/>
    <w:rsid w:val="008B3F6C"/>
    <w:rsid w:val="008B42E3"/>
    <w:rsid w:val="008B4E8C"/>
    <w:rsid w:val="008B60B8"/>
    <w:rsid w:val="008B7CA2"/>
    <w:rsid w:val="008C12BE"/>
    <w:rsid w:val="008C1B93"/>
    <w:rsid w:val="008C22C7"/>
    <w:rsid w:val="008C38EB"/>
    <w:rsid w:val="008C414B"/>
    <w:rsid w:val="008C54EA"/>
    <w:rsid w:val="008C6701"/>
    <w:rsid w:val="008C671C"/>
    <w:rsid w:val="008C717E"/>
    <w:rsid w:val="008D28A9"/>
    <w:rsid w:val="008D3B20"/>
    <w:rsid w:val="008D3BDF"/>
    <w:rsid w:val="008D7270"/>
    <w:rsid w:val="008D7EA2"/>
    <w:rsid w:val="008E0F80"/>
    <w:rsid w:val="008E1CA4"/>
    <w:rsid w:val="008E2C8F"/>
    <w:rsid w:val="008E3FAA"/>
    <w:rsid w:val="008E737C"/>
    <w:rsid w:val="008F04A3"/>
    <w:rsid w:val="008F05B8"/>
    <w:rsid w:val="008F0C9D"/>
    <w:rsid w:val="008F0D5A"/>
    <w:rsid w:val="008F1C12"/>
    <w:rsid w:val="008F2FE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119"/>
    <w:rsid w:val="00925CC8"/>
    <w:rsid w:val="009314C3"/>
    <w:rsid w:val="009317FD"/>
    <w:rsid w:val="00934D6D"/>
    <w:rsid w:val="009406FF"/>
    <w:rsid w:val="00941203"/>
    <w:rsid w:val="009416C1"/>
    <w:rsid w:val="0094264B"/>
    <w:rsid w:val="0094367D"/>
    <w:rsid w:val="00943FA1"/>
    <w:rsid w:val="00945A5C"/>
    <w:rsid w:val="00946389"/>
    <w:rsid w:val="0094738D"/>
    <w:rsid w:val="00950EF7"/>
    <w:rsid w:val="00954DC1"/>
    <w:rsid w:val="00955462"/>
    <w:rsid w:val="00956EB6"/>
    <w:rsid w:val="00956F83"/>
    <w:rsid w:val="00957C11"/>
    <w:rsid w:val="009617A9"/>
    <w:rsid w:val="009665BE"/>
    <w:rsid w:val="009673AB"/>
    <w:rsid w:val="00970E84"/>
    <w:rsid w:val="00971153"/>
    <w:rsid w:val="00974B51"/>
    <w:rsid w:val="00981036"/>
    <w:rsid w:val="00981E5F"/>
    <w:rsid w:val="00983846"/>
    <w:rsid w:val="00987DF5"/>
    <w:rsid w:val="00990C10"/>
    <w:rsid w:val="00990CC8"/>
    <w:rsid w:val="0099227E"/>
    <w:rsid w:val="009949C5"/>
    <w:rsid w:val="00997C10"/>
    <w:rsid w:val="009A1574"/>
    <w:rsid w:val="009A19B2"/>
    <w:rsid w:val="009A27CD"/>
    <w:rsid w:val="009A688F"/>
    <w:rsid w:val="009A6EDD"/>
    <w:rsid w:val="009B3EC0"/>
    <w:rsid w:val="009B4878"/>
    <w:rsid w:val="009B5FE8"/>
    <w:rsid w:val="009B62B1"/>
    <w:rsid w:val="009B68A3"/>
    <w:rsid w:val="009B76C2"/>
    <w:rsid w:val="009C080D"/>
    <w:rsid w:val="009C142A"/>
    <w:rsid w:val="009C5293"/>
    <w:rsid w:val="009C727A"/>
    <w:rsid w:val="009C75D5"/>
    <w:rsid w:val="009C7F56"/>
    <w:rsid w:val="009D41DF"/>
    <w:rsid w:val="009D709E"/>
    <w:rsid w:val="009E0249"/>
    <w:rsid w:val="009E055A"/>
    <w:rsid w:val="009E0F0F"/>
    <w:rsid w:val="009E2DB3"/>
    <w:rsid w:val="009E36AC"/>
    <w:rsid w:val="009E3BA4"/>
    <w:rsid w:val="009E41D1"/>
    <w:rsid w:val="009E4FB4"/>
    <w:rsid w:val="009E53F0"/>
    <w:rsid w:val="009E5694"/>
    <w:rsid w:val="009E585B"/>
    <w:rsid w:val="009E7D5A"/>
    <w:rsid w:val="009F01AE"/>
    <w:rsid w:val="009F040E"/>
    <w:rsid w:val="009F1F65"/>
    <w:rsid w:val="009F3146"/>
    <w:rsid w:val="009F5256"/>
    <w:rsid w:val="00A01765"/>
    <w:rsid w:val="00A02DD3"/>
    <w:rsid w:val="00A04D6C"/>
    <w:rsid w:val="00A05622"/>
    <w:rsid w:val="00A100B6"/>
    <w:rsid w:val="00A1136A"/>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0456"/>
    <w:rsid w:val="00A6214E"/>
    <w:rsid w:val="00A6261F"/>
    <w:rsid w:val="00A662A3"/>
    <w:rsid w:val="00A6661A"/>
    <w:rsid w:val="00A6697F"/>
    <w:rsid w:val="00A71791"/>
    <w:rsid w:val="00A71C8A"/>
    <w:rsid w:val="00A71ED6"/>
    <w:rsid w:val="00A74C1F"/>
    <w:rsid w:val="00A760E0"/>
    <w:rsid w:val="00A77E76"/>
    <w:rsid w:val="00A80090"/>
    <w:rsid w:val="00A82646"/>
    <w:rsid w:val="00A85A64"/>
    <w:rsid w:val="00A92430"/>
    <w:rsid w:val="00A93118"/>
    <w:rsid w:val="00A93D4E"/>
    <w:rsid w:val="00A94333"/>
    <w:rsid w:val="00A94C5E"/>
    <w:rsid w:val="00A950F7"/>
    <w:rsid w:val="00A9797D"/>
    <w:rsid w:val="00A97D90"/>
    <w:rsid w:val="00AA3347"/>
    <w:rsid w:val="00AA3EC5"/>
    <w:rsid w:val="00AA48F5"/>
    <w:rsid w:val="00AA4B39"/>
    <w:rsid w:val="00AA512B"/>
    <w:rsid w:val="00AA59BE"/>
    <w:rsid w:val="00AA608B"/>
    <w:rsid w:val="00AA65DD"/>
    <w:rsid w:val="00AA73B5"/>
    <w:rsid w:val="00AA77C0"/>
    <w:rsid w:val="00AB0FB9"/>
    <w:rsid w:val="00AB1CD7"/>
    <w:rsid w:val="00AB1F5C"/>
    <w:rsid w:val="00AB4311"/>
    <w:rsid w:val="00AB49DA"/>
    <w:rsid w:val="00AB59A7"/>
    <w:rsid w:val="00AB68F7"/>
    <w:rsid w:val="00AC06A7"/>
    <w:rsid w:val="00AC077B"/>
    <w:rsid w:val="00AC0C82"/>
    <w:rsid w:val="00AC1F08"/>
    <w:rsid w:val="00AC374E"/>
    <w:rsid w:val="00AC60ED"/>
    <w:rsid w:val="00AC6D2C"/>
    <w:rsid w:val="00AD2373"/>
    <w:rsid w:val="00AD4DF3"/>
    <w:rsid w:val="00AD564C"/>
    <w:rsid w:val="00AD5DF4"/>
    <w:rsid w:val="00AD7639"/>
    <w:rsid w:val="00AE3182"/>
    <w:rsid w:val="00AE43A3"/>
    <w:rsid w:val="00AF095A"/>
    <w:rsid w:val="00AF1119"/>
    <w:rsid w:val="00AF4BC1"/>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4C02"/>
    <w:rsid w:val="00B357AE"/>
    <w:rsid w:val="00B37E57"/>
    <w:rsid w:val="00B42FA5"/>
    <w:rsid w:val="00B514D3"/>
    <w:rsid w:val="00B51BC7"/>
    <w:rsid w:val="00B52134"/>
    <w:rsid w:val="00B52CDC"/>
    <w:rsid w:val="00B56063"/>
    <w:rsid w:val="00B570B0"/>
    <w:rsid w:val="00B57714"/>
    <w:rsid w:val="00B61620"/>
    <w:rsid w:val="00B64061"/>
    <w:rsid w:val="00B65BB6"/>
    <w:rsid w:val="00B7048C"/>
    <w:rsid w:val="00B71D8A"/>
    <w:rsid w:val="00B73F7D"/>
    <w:rsid w:val="00B743B9"/>
    <w:rsid w:val="00B74578"/>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00C"/>
    <w:rsid w:val="00BB6E3C"/>
    <w:rsid w:val="00BC06CF"/>
    <w:rsid w:val="00BC133D"/>
    <w:rsid w:val="00BC2C1A"/>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E7027"/>
    <w:rsid w:val="00BF16AD"/>
    <w:rsid w:val="00BF2C8B"/>
    <w:rsid w:val="00BF34A7"/>
    <w:rsid w:val="00BF3B14"/>
    <w:rsid w:val="00BF424B"/>
    <w:rsid w:val="00BF6106"/>
    <w:rsid w:val="00BF6218"/>
    <w:rsid w:val="00BF6C17"/>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6323"/>
    <w:rsid w:val="00C20353"/>
    <w:rsid w:val="00C22F0A"/>
    <w:rsid w:val="00C2325B"/>
    <w:rsid w:val="00C255F5"/>
    <w:rsid w:val="00C25B1C"/>
    <w:rsid w:val="00C25D67"/>
    <w:rsid w:val="00C26299"/>
    <w:rsid w:val="00C301DB"/>
    <w:rsid w:val="00C311E4"/>
    <w:rsid w:val="00C31249"/>
    <w:rsid w:val="00C322BB"/>
    <w:rsid w:val="00C33540"/>
    <w:rsid w:val="00C350F2"/>
    <w:rsid w:val="00C35B73"/>
    <w:rsid w:val="00C35B8F"/>
    <w:rsid w:val="00C35FBE"/>
    <w:rsid w:val="00C3666D"/>
    <w:rsid w:val="00C40E59"/>
    <w:rsid w:val="00C418BF"/>
    <w:rsid w:val="00C4258F"/>
    <w:rsid w:val="00C44562"/>
    <w:rsid w:val="00C44F8E"/>
    <w:rsid w:val="00C453FB"/>
    <w:rsid w:val="00C45DED"/>
    <w:rsid w:val="00C4630B"/>
    <w:rsid w:val="00C47E76"/>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3F54"/>
    <w:rsid w:val="00C76B0E"/>
    <w:rsid w:val="00C80CAC"/>
    <w:rsid w:val="00C81848"/>
    <w:rsid w:val="00C81C9C"/>
    <w:rsid w:val="00C8516B"/>
    <w:rsid w:val="00C854C1"/>
    <w:rsid w:val="00C85B81"/>
    <w:rsid w:val="00C86294"/>
    <w:rsid w:val="00C9178F"/>
    <w:rsid w:val="00C93F76"/>
    <w:rsid w:val="00C9655A"/>
    <w:rsid w:val="00C96FCA"/>
    <w:rsid w:val="00C96FD4"/>
    <w:rsid w:val="00C9754D"/>
    <w:rsid w:val="00C975DF"/>
    <w:rsid w:val="00CA5D84"/>
    <w:rsid w:val="00CB0726"/>
    <w:rsid w:val="00CB4394"/>
    <w:rsid w:val="00CB5FA8"/>
    <w:rsid w:val="00CC0D41"/>
    <w:rsid w:val="00CC1960"/>
    <w:rsid w:val="00CC405E"/>
    <w:rsid w:val="00CD4F70"/>
    <w:rsid w:val="00CE1CF3"/>
    <w:rsid w:val="00CE4BC0"/>
    <w:rsid w:val="00CE54C6"/>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3701"/>
    <w:rsid w:val="00D1618D"/>
    <w:rsid w:val="00D167B1"/>
    <w:rsid w:val="00D16D1B"/>
    <w:rsid w:val="00D20905"/>
    <w:rsid w:val="00D21F66"/>
    <w:rsid w:val="00D24B66"/>
    <w:rsid w:val="00D24C22"/>
    <w:rsid w:val="00D25A9B"/>
    <w:rsid w:val="00D26476"/>
    <w:rsid w:val="00D30180"/>
    <w:rsid w:val="00D31492"/>
    <w:rsid w:val="00D3478B"/>
    <w:rsid w:val="00D35643"/>
    <w:rsid w:val="00D35E12"/>
    <w:rsid w:val="00D413DD"/>
    <w:rsid w:val="00D4189D"/>
    <w:rsid w:val="00D424E3"/>
    <w:rsid w:val="00D42604"/>
    <w:rsid w:val="00D42DFE"/>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5791E"/>
    <w:rsid w:val="00D61C85"/>
    <w:rsid w:val="00D624E5"/>
    <w:rsid w:val="00D634A8"/>
    <w:rsid w:val="00D64C3D"/>
    <w:rsid w:val="00D65A1C"/>
    <w:rsid w:val="00D66458"/>
    <w:rsid w:val="00D67099"/>
    <w:rsid w:val="00D71939"/>
    <w:rsid w:val="00D72D27"/>
    <w:rsid w:val="00D73317"/>
    <w:rsid w:val="00D743C8"/>
    <w:rsid w:val="00D743DA"/>
    <w:rsid w:val="00D744B5"/>
    <w:rsid w:val="00D745B1"/>
    <w:rsid w:val="00D74C5F"/>
    <w:rsid w:val="00D753F3"/>
    <w:rsid w:val="00D772DC"/>
    <w:rsid w:val="00D84F54"/>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6D4B"/>
    <w:rsid w:val="00DB7BD1"/>
    <w:rsid w:val="00DB7C8A"/>
    <w:rsid w:val="00DC26C3"/>
    <w:rsid w:val="00DC2DC5"/>
    <w:rsid w:val="00DC341B"/>
    <w:rsid w:val="00DD0E87"/>
    <w:rsid w:val="00DD1858"/>
    <w:rsid w:val="00DD2BCD"/>
    <w:rsid w:val="00DD35E7"/>
    <w:rsid w:val="00DD5486"/>
    <w:rsid w:val="00DD650E"/>
    <w:rsid w:val="00DD7968"/>
    <w:rsid w:val="00DE0B7E"/>
    <w:rsid w:val="00DE1418"/>
    <w:rsid w:val="00DE2205"/>
    <w:rsid w:val="00DE421E"/>
    <w:rsid w:val="00DE5454"/>
    <w:rsid w:val="00DE6831"/>
    <w:rsid w:val="00DE7F41"/>
    <w:rsid w:val="00DF0F50"/>
    <w:rsid w:val="00DF1108"/>
    <w:rsid w:val="00DF2309"/>
    <w:rsid w:val="00DF28DC"/>
    <w:rsid w:val="00DF3742"/>
    <w:rsid w:val="00DF3915"/>
    <w:rsid w:val="00DF44AC"/>
    <w:rsid w:val="00DF4CE2"/>
    <w:rsid w:val="00E0168F"/>
    <w:rsid w:val="00E04FAF"/>
    <w:rsid w:val="00E12071"/>
    <w:rsid w:val="00E12660"/>
    <w:rsid w:val="00E12838"/>
    <w:rsid w:val="00E15BBF"/>
    <w:rsid w:val="00E15ECD"/>
    <w:rsid w:val="00E17693"/>
    <w:rsid w:val="00E2213D"/>
    <w:rsid w:val="00E230D8"/>
    <w:rsid w:val="00E239E2"/>
    <w:rsid w:val="00E23F00"/>
    <w:rsid w:val="00E24543"/>
    <w:rsid w:val="00E2599A"/>
    <w:rsid w:val="00E26A0F"/>
    <w:rsid w:val="00E305A0"/>
    <w:rsid w:val="00E318D4"/>
    <w:rsid w:val="00E339EE"/>
    <w:rsid w:val="00E3557A"/>
    <w:rsid w:val="00E3568A"/>
    <w:rsid w:val="00E4014C"/>
    <w:rsid w:val="00E401FC"/>
    <w:rsid w:val="00E42D1B"/>
    <w:rsid w:val="00E4558E"/>
    <w:rsid w:val="00E45794"/>
    <w:rsid w:val="00E46C0B"/>
    <w:rsid w:val="00E46FAB"/>
    <w:rsid w:val="00E474DC"/>
    <w:rsid w:val="00E5155C"/>
    <w:rsid w:val="00E52FF2"/>
    <w:rsid w:val="00E5385B"/>
    <w:rsid w:val="00E55EA9"/>
    <w:rsid w:val="00E55F5A"/>
    <w:rsid w:val="00E56307"/>
    <w:rsid w:val="00E56D55"/>
    <w:rsid w:val="00E56F52"/>
    <w:rsid w:val="00E57D47"/>
    <w:rsid w:val="00E57F76"/>
    <w:rsid w:val="00E60696"/>
    <w:rsid w:val="00E607BC"/>
    <w:rsid w:val="00E6152A"/>
    <w:rsid w:val="00E619D6"/>
    <w:rsid w:val="00E62028"/>
    <w:rsid w:val="00E6393C"/>
    <w:rsid w:val="00E653B1"/>
    <w:rsid w:val="00E67E51"/>
    <w:rsid w:val="00E76BE0"/>
    <w:rsid w:val="00E7790B"/>
    <w:rsid w:val="00E77E1F"/>
    <w:rsid w:val="00E81714"/>
    <w:rsid w:val="00E86A56"/>
    <w:rsid w:val="00E90E06"/>
    <w:rsid w:val="00E91546"/>
    <w:rsid w:val="00E91678"/>
    <w:rsid w:val="00E9206E"/>
    <w:rsid w:val="00E93438"/>
    <w:rsid w:val="00E93F64"/>
    <w:rsid w:val="00E94443"/>
    <w:rsid w:val="00E96092"/>
    <w:rsid w:val="00E96737"/>
    <w:rsid w:val="00E96B5C"/>
    <w:rsid w:val="00EA065C"/>
    <w:rsid w:val="00EA0668"/>
    <w:rsid w:val="00EA127F"/>
    <w:rsid w:val="00EA1F53"/>
    <w:rsid w:val="00EA2C41"/>
    <w:rsid w:val="00EA4376"/>
    <w:rsid w:val="00EA70DC"/>
    <w:rsid w:val="00EB01FF"/>
    <w:rsid w:val="00EB06C6"/>
    <w:rsid w:val="00EB1B47"/>
    <w:rsid w:val="00EB46E1"/>
    <w:rsid w:val="00EB6FCC"/>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2EE1"/>
    <w:rsid w:val="00EF6C8F"/>
    <w:rsid w:val="00EF754D"/>
    <w:rsid w:val="00F027E9"/>
    <w:rsid w:val="00F0775E"/>
    <w:rsid w:val="00F10FAE"/>
    <w:rsid w:val="00F15BF4"/>
    <w:rsid w:val="00F15F69"/>
    <w:rsid w:val="00F1612D"/>
    <w:rsid w:val="00F173DD"/>
    <w:rsid w:val="00F21119"/>
    <w:rsid w:val="00F25164"/>
    <w:rsid w:val="00F277D3"/>
    <w:rsid w:val="00F27BF2"/>
    <w:rsid w:val="00F30997"/>
    <w:rsid w:val="00F32896"/>
    <w:rsid w:val="00F33C08"/>
    <w:rsid w:val="00F33C5F"/>
    <w:rsid w:val="00F34077"/>
    <w:rsid w:val="00F35ADB"/>
    <w:rsid w:val="00F36334"/>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0728"/>
    <w:rsid w:val="00F83035"/>
    <w:rsid w:val="00F83B72"/>
    <w:rsid w:val="00F866B0"/>
    <w:rsid w:val="00F869EF"/>
    <w:rsid w:val="00F86BE4"/>
    <w:rsid w:val="00F86C7B"/>
    <w:rsid w:val="00F86D61"/>
    <w:rsid w:val="00F905B6"/>
    <w:rsid w:val="00F90B31"/>
    <w:rsid w:val="00F914B2"/>
    <w:rsid w:val="00F926B9"/>
    <w:rsid w:val="00F9541D"/>
    <w:rsid w:val="00FA0403"/>
    <w:rsid w:val="00FA0CE6"/>
    <w:rsid w:val="00FA35FB"/>
    <w:rsid w:val="00FA3AB3"/>
    <w:rsid w:val="00FA5742"/>
    <w:rsid w:val="00FA597D"/>
    <w:rsid w:val="00FA5B9A"/>
    <w:rsid w:val="00FB01B9"/>
    <w:rsid w:val="00FB763A"/>
    <w:rsid w:val="00FB79C0"/>
    <w:rsid w:val="00FC2EB8"/>
    <w:rsid w:val="00FC5225"/>
    <w:rsid w:val="00FC5C43"/>
    <w:rsid w:val="00FD1598"/>
    <w:rsid w:val="00FD576E"/>
    <w:rsid w:val="00FD596B"/>
    <w:rsid w:val="00FD64B1"/>
    <w:rsid w:val="00FD6CDA"/>
    <w:rsid w:val="00FE58CC"/>
    <w:rsid w:val="00FE5F4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252AA4"/>
  </w:style>
  <w:style w:type="character" w:customStyle="1" w:styleId="AuthorAffiliationChar">
    <w:name w:val="Author Affiliation Char"/>
    <w:basedOn w:val="DefaultParagraphFont"/>
    <w:link w:val="AuthorAffiliation"/>
    <w:locked/>
    <w:rsid w:val="007B066F"/>
    <w:rPr>
      <w:sz w:val="18"/>
    </w:rPr>
  </w:style>
  <w:style w:type="paragraph" w:customStyle="1" w:styleId="AuthorAffiliation">
    <w:name w:val="Author Affiliation"/>
    <w:basedOn w:val="Normal"/>
    <w:link w:val="AuthorAffiliationChar"/>
    <w:qFormat/>
    <w:rsid w:val="007B066F"/>
    <w:pPr>
      <w:overflowPunct w:val="0"/>
      <w:autoSpaceDE w:val="0"/>
      <w:autoSpaceDN w:val="0"/>
      <w:adjustRightInd w:val="0"/>
      <w:spacing w:after="200" w:line="220" w:lineRule="atLeast"/>
      <w:contextualSpacing/>
      <w:jc w:val="center"/>
    </w:pPr>
    <w:rPr>
      <w:sz w:val="18"/>
    </w:rPr>
  </w:style>
  <w:style w:type="paragraph" w:customStyle="1" w:styleId="Caption1">
    <w:name w:val="Caption1"/>
    <w:basedOn w:val="Normal"/>
    <w:next w:val="Normal"/>
    <w:rsid w:val="00675AFE"/>
    <w:pPr>
      <w:suppressAutoHyphens/>
      <w:spacing w:after="200"/>
    </w:pPr>
    <w:rPr>
      <w:rFonts w:ascii="Calibri" w:eastAsia="Droid Sans Fallback" w:hAnsi="Calibri" w:cs="Calibri"/>
      <w:i/>
      <w:iCs/>
      <w:color w:val="1F497D"/>
      <w:sz w:val="18"/>
      <w:szCs w:val="18"/>
      <w:lang w:val="es-CO"/>
    </w:rPr>
  </w:style>
  <w:style w:type="character" w:styleId="PlaceholderText">
    <w:name w:val="Placeholder Text"/>
    <w:basedOn w:val="DefaultParagraphFont"/>
    <w:uiPriority w:val="99"/>
    <w:semiHidden/>
    <w:rsid w:val="008A05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255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4464029">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03919264">
      <w:bodyDiv w:val="1"/>
      <w:marLeft w:val="0"/>
      <w:marRight w:val="0"/>
      <w:marTop w:val="0"/>
      <w:marBottom w:val="0"/>
      <w:divBdr>
        <w:top w:val="none" w:sz="0" w:space="0" w:color="auto"/>
        <w:left w:val="none" w:sz="0" w:space="0" w:color="auto"/>
        <w:bottom w:val="none" w:sz="0" w:space="0" w:color="auto"/>
        <w:right w:val="none" w:sz="0" w:space="0" w:color="auto"/>
      </w:divBdr>
    </w:div>
    <w:div w:id="476722699">
      <w:bodyDiv w:val="1"/>
      <w:marLeft w:val="0"/>
      <w:marRight w:val="0"/>
      <w:marTop w:val="0"/>
      <w:marBottom w:val="0"/>
      <w:divBdr>
        <w:top w:val="none" w:sz="0" w:space="0" w:color="auto"/>
        <w:left w:val="none" w:sz="0" w:space="0" w:color="auto"/>
        <w:bottom w:val="none" w:sz="0" w:space="0" w:color="auto"/>
        <w:right w:val="none" w:sz="0" w:space="0" w:color="auto"/>
      </w:divBdr>
    </w:div>
    <w:div w:id="520170364">
      <w:bodyDiv w:val="1"/>
      <w:marLeft w:val="0"/>
      <w:marRight w:val="0"/>
      <w:marTop w:val="0"/>
      <w:marBottom w:val="0"/>
      <w:divBdr>
        <w:top w:val="none" w:sz="0" w:space="0" w:color="auto"/>
        <w:left w:val="none" w:sz="0" w:space="0" w:color="auto"/>
        <w:bottom w:val="none" w:sz="0" w:space="0" w:color="auto"/>
        <w:right w:val="none" w:sz="0" w:space="0" w:color="auto"/>
      </w:divBdr>
      <w:divsChild>
        <w:div w:id="946542548">
          <w:marLeft w:val="640"/>
          <w:marRight w:val="0"/>
          <w:marTop w:val="0"/>
          <w:marBottom w:val="0"/>
          <w:divBdr>
            <w:top w:val="none" w:sz="0" w:space="0" w:color="auto"/>
            <w:left w:val="none" w:sz="0" w:space="0" w:color="auto"/>
            <w:bottom w:val="none" w:sz="0" w:space="0" w:color="auto"/>
            <w:right w:val="none" w:sz="0" w:space="0" w:color="auto"/>
          </w:divBdr>
        </w:div>
        <w:div w:id="855651302">
          <w:marLeft w:val="640"/>
          <w:marRight w:val="0"/>
          <w:marTop w:val="0"/>
          <w:marBottom w:val="0"/>
          <w:divBdr>
            <w:top w:val="none" w:sz="0" w:space="0" w:color="auto"/>
            <w:left w:val="none" w:sz="0" w:space="0" w:color="auto"/>
            <w:bottom w:val="none" w:sz="0" w:space="0" w:color="auto"/>
            <w:right w:val="none" w:sz="0" w:space="0" w:color="auto"/>
          </w:divBdr>
        </w:div>
        <w:div w:id="181944353">
          <w:marLeft w:val="640"/>
          <w:marRight w:val="0"/>
          <w:marTop w:val="0"/>
          <w:marBottom w:val="0"/>
          <w:divBdr>
            <w:top w:val="none" w:sz="0" w:space="0" w:color="auto"/>
            <w:left w:val="none" w:sz="0" w:space="0" w:color="auto"/>
            <w:bottom w:val="none" w:sz="0" w:space="0" w:color="auto"/>
            <w:right w:val="none" w:sz="0" w:space="0" w:color="auto"/>
          </w:divBdr>
        </w:div>
        <w:div w:id="1213349528">
          <w:marLeft w:val="640"/>
          <w:marRight w:val="0"/>
          <w:marTop w:val="0"/>
          <w:marBottom w:val="0"/>
          <w:divBdr>
            <w:top w:val="none" w:sz="0" w:space="0" w:color="auto"/>
            <w:left w:val="none" w:sz="0" w:space="0" w:color="auto"/>
            <w:bottom w:val="none" w:sz="0" w:space="0" w:color="auto"/>
            <w:right w:val="none" w:sz="0" w:space="0" w:color="auto"/>
          </w:divBdr>
        </w:div>
        <w:div w:id="1428690488">
          <w:marLeft w:val="640"/>
          <w:marRight w:val="0"/>
          <w:marTop w:val="0"/>
          <w:marBottom w:val="0"/>
          <w:divBdr>
            <w:top w:val="none" w:sz="0" w:space="0" w:color="auto"/>
            <w:left w:val="none" w:sz="0" w:space="0" w:color="auto"/>
            <w:bottom w:val="none" w:sz="0" w:space="0" w:color="auto"/>
            <w:right w:val="none" w:sz="0" w:space="0" w:color="auto"/>
          </w:divBdr>
        </w:div>
        <w:div w:id="1807427069">
          <w:marLeft w:val="640"/>
          <w:marRight w:val="0"/>
          <w:marTop w:val="0"/>
          <w:marBottom w:val="0"/>
          <w:divBdr>
            <w:top w:val="none" w:sz="0" w:space="0" w:color="auto"/>
            <w:left w:val="none" w:sz="0" w:space="0" w:color="auto"/>
            <w:bottom w:val="none" w:sz="0" w:space="0" w:color="auto"/>
            <w:right w:val="none" w:sz="0" w:space="0" w:color="auto"/>
          </w:divBdr>
        </w:div>
        <w:div w:id="1643653781">
          <w:marLeft w:val="640"/>
          <w:marRight w:val="0"/>
          <w:marTop w:val="0"/>
          <w:marBottom w:val="0"/>
          <w:divBdr>
            <w:top w:val="none" w:sz="0" w:space="0" w:color="auto"/>
            <w:left w:val="none" w:sz="0" w:space="0" w:color="auto"/>
            <w:bottom w:val="none" w:sz="0" w:space="0" w:color="auto"/>
            <w:right w:val="none" w:sz="0" w:space="0" w:color="auto"/>
          </w:divBdr>
        </w:div>
        <w:div w:id="624041548">
          <w:marLeft w:val="640"/>
          <w:marRight w:val="0"/>
          <w:marTop w:val="0"/>
          <w:marBottom w:val="0"/>
          <w:divBdr>
            <w:top w:val="none" w:sz="0" w:space="0" w:color="auto"/>
            <w:left w:val="none" w:sz="0" w:space="0" w:color="auto"/>
            <w:bottom w:val="none" w:sz="0" w:space="0" w:color="auto"/>
            <w:right w:val="none" w:sz="0" w:space="0" w:color="auto"/>
          </w:divBdr>
        </w:div>
        <w:div w:id="1729264935">
          <w:marLeft w:val="640"/>
          <w:marRight w:val="0"/>
          <w:marTop w:val="0"/>
          <w:marBottom w:val="0"/>
          <w:divBdr>
            <w:top w:val="none" w:sz="0" w:space="0" w:color="auto"/>
            <w:left w:val="none" w:sz="0" w:space="0" w:color="auto"/>
            <w:bottom w:val="none" w:sz="0" w:space="0" w:color="auto"/>
            <w:right w:val="none" w:sz="0" w:space="0" w:color="auto"/>
          </w:divBdr>
        </w:div>
        <w:div w:id="1765304032">
          <w:marLeft w:val="640"/>
          <w:marRight w:val="0"/>
          <w:marTop w:val="0"/>
          <w:marBottom w:val="0"/>
          <w:divBdr>
            <w:top w:val="none" w:sz="0" w:space="0" w:color="auto"/>
            <w:left w:val="none" w:sz="0" w:space="0" w:color="auto"/>
            <w:bottom w:val="none" w:sz="0" w:space="0" w:color="auto"/>
            <w:right w:val="none" w:sz="0" w:space="0" w:color="auto"/>
          </w:divBdr>
        </w:div>
        <w:div w:id="986472700">
          <w:marLeft w:val="640"/>
          <w:marRight w:val="0"/>
          <w:marTop w:val="0"/>
          <w:marBottom w:val="0"/>
          <w:divBdr>
            <w:top w:val="none" w:sz="0" w:space="0" w:color="auto"/>
            <w:left w:val="none" w:sz="0" w:space="0" w:color="auto"/>
            <w:bottom w:val="none" w:sz="0" w:space="0" w:color="auto"/>
            <w:right w:val="none" w:sz="0" w:space="0" w:color="auto"/>
          </w:divBdr>
        </w:div>
        <w:div w:id="1530534814">
          <w:marLeft w:val="640"/>
          <w:marRight w:val="0"/>
          <w:marTop w:val="0"/>
          <w:marBottom w:val="0"/>
          <w:divBdr>
            <w:top w:val="none" w:sz="0" w:space="0" w:color="auto"/>
            <w:left w:val="none" w:sz="0" w:space="0" w:color="auto"/>
            <w:bottom w:val="none" w:sz="0" w:space="0" w:color="auto"/>
            <w:right w:val="none" w:sz="0" w:space="0" w:color="auto"/>
          </w:divBdr>
        </w:div>
        <w:div w:id="2068797733">
          <w:marLeft w:val="640"/>
          <w:marRight w:val="0"/>
          <w:marTop w:val="0"/>
          <w:marBottom w:val="0"/>
          <w:divBdr>
            <w:top w:val="none" w:sz="0" w:space="0" w:color="auto"/>
            <w:left w:val="none" w:sz="0" w:space="0" w:color="auto"/>
            <w:bottom w:val="none" w:sz="0" w:space="0" w:color="auto"/>
            <w:right w:val="none" w:sz="0" w:space="0" w:color="auto"/>
          </w:divBdr>
        </w:div>
        <w:div w:id="98718176">
          <w:marLeft w:val="640"/>
          <w:marRight w:val="0"/>
          <w:marTop w:val="0"/>
          <w:marBottom w:val="0"/>
          <w:divBdr>
            <w:top w:val="none" w:sz="0" w:space="0" w:color="auto"/>
            <w:left w:val="none" w:sz="0" w:space="0" w:color="auto"/>
            <w:bottom w:val="none" w:sz="0" w:space="0" w:color="auto"/>
            <w:right w:val="none" w:sz="0" w:space="0" w:color="auto"/>
          </w:divBdr>
        </w:div>
        <w:div w:id="341517702">
          <w:marLeft w:val="640"/>
          <w:marRight w:val="0"/>
          <w:marTop w:val="0"/>
          <w:marBottom w:val="0"/>
          <w:divBdr>
            <w:top w:val="none" w:sz="0" w:space="0" w:color="auto"/>
            <w:left w:val="none" w:sz="0" w:space="0" w:color="auto"/>
            <w:bottom w:val="none" w:sz="0" w:space="0" w:color="auto"/>
            <w:right w:val="none" w:sz="0" w:space="0" w:color="auto"/>
          </w:divBdr>
        </w:div>
        <w:div w:id="459962083">
          <w:marLeft w:val="640"/>
          <w:marRight w:val="0"/>
          <w:marTop w:val="0"/>
          <w:marBottom w:val="0"/>
          <w:divBdr>
            <w:top w:val="none" w:sz="0" w:space="0" w:color="auto"/>
            <w:left w:val="none" w:sz="0" w:space="0" w:color="auto"/>
            <w:bottom w:val="none" w:sz="0" w:space="0" w:color="auto"/>
            <w:right w:val="none" w:sz="0" w:space="0" w:color="auto"/>
          </w:divBdr>
        </w:div>
        <w:div w:id="2130275447">
          <w:marLeft w:val="640"/>
          <w:marRight w:val="0"/>
          <w:marTop w:val="0"/>
          <w:marBottom w:val="0"/>
          <w:divBdr>
            <w:top w:val="none" w:sz="0" w:space="0" w:color="auto"/>
            <w:left w:val="none" w:sz="0" w:space="0" w:color="auto"/>
            <w:bottom w:val="none" w:sz="0" w:space="0" w:color="auto"/>
            <w:right w:val="none" w:sz="0" w:space="0" w:color="auto"/>
          </w:divBdr>
        </w:div>
        <w:div w:id="848645684">
          <w:marLeft w:val="640"/>
          <w:marRight w:val="0"/>
          <w:marTop w:val="0"/>
          <w:marBottom w:val="0"/>
          <w:divBdr>
            <w:top w:val="none" w:sz="0" w:space="0" w:color="auto"/>
            <w:left w:val="none" w:sz="0" w:space="0" w:color="auto"/>
            <w:bottom w:val="none" w:sz="0" w:space="0" w:color="auto"/>
            <w:right w:val="none" w:sz="0" w:space="0" w:color="auto"/>
          </w:divBdr>
        </w:div>
        <w:div w:id="1132481336">
          <w:marLeft w:val="640"/>
          <w:marRight w:val="0"/>
          <w:marTop w:val="0"/>
          <w:marBottom w:val="0"/>
          <w:divBdr>
            <w:top w:val="none" w:sz="0" w:space="0" w:color="auto"/>
            <w:left w:val="none" w:sz="0" w:space="0" w:color="auto"/>
            <w:bottom w:val="none" w:sz="0" w:space="0" w:color="auto"/>
            <w:right w:val="none" w:sz="0" w:space="0" w:color="auto"/>
          </w:divBdr>
        </w:div>
        <w:div w:id="1057895757">
          <w:marLeft w:val="640"/>
          <w:marRight w:val="0"/>
          <w:marTop w:val="0"/>
          <w:marBottom w:val="0"/>
          <w:divBdr>
            <w:top w:val="none" w:sz="0" w:space="0" w:color="auto"/>
            <w:left w:val="none" w:sz="0" w:space="0" w:color="auto"/>
            <w:bottom w:val="none" w:sz="0" w:space="0" w:color="auto"/>
            <w:right w:val="none" w:sz="0" w:space="0" w:color="auto"/>
          </w:divBdr>
        </w:div>
        <w:div w:id="1349679104">
          <w:marLeft w:val="640"/>
          <w:marRight w:val="0"/>
          <w:marTop w:val="0"/>
          <w:marBottom w:val="0"/>
          <w:divBdr>
            <w:top w:val="none" w:sz="0" w:space="0" w:color="auto"/>
            <w:left w:val="none" w:sz="0" w:space="0" w:color="auto"/>
            <w:bottom w:val="none" w:sz="0" w:space="0" w:color="auto"/>
            <w:right w:val="none" w:sz="0" w:space="0" w:color="auto"/>
          </w:divBdr>
        </w:div>
        <w:div w:id="944920009">
          <w:marLeft w:val="640"/>
          <w:marRight w:val="0"/>
          <w:marTop w:val="0"/>
          <w:marBottom w:val="0"/>
          <w:divBdr>
            <w:top w:val="none" w:sz="0" w:space="0" w:color="auto"/>
            <w:left w:val="none" w:sz="0" w:space="0" w:color="auto"/>
            <w:bottom w:val="none" w:sz="0" w:space="0" w:color="auto"/>
            <w:right w:val="none" w:sz="0" w:space="0" w:color="auto"/>
          </w:divBdr>
        </w:div>
        <w:div w:id="774521983">
          <w:marLeft w:val="640"/>
          <w:marRight w:val="0"/>
          <w:marTop w:val="0"/>
          <w:marBottom w:val="0"/>
          <w:divBdr>
            <w:top w:val="none" w:sz="0" w:space="0" w:color="auto"/>
            <w:left w:val="none" w:sz="0" w:space="0" w:color="auto"/>
            <w:bottom w:val="none" w:sz="0" w:space="0" w:color="auto"/>
            <w:right w:val="none" w:sz="0" w:space="0" w:color="auto"/>
          </w:divBdr>
        </w:div>
        <w:div w:id="1633054645">
          <w:marLeft w:val="640"/>
          <w:marRight w:val="0"/>
          <w:marTop w:val="0"/>
          <w:marBottom w:val="0"/>
          <w:divBdr>
            <w:top w:val="none" w:sz="0" w:space="0" w:color="auto"/>
            <w:left w:val="none" w:sz="0" w:space="0" w:color="auto"/>
            <w:bottom w:val="none" w:sz="0" w:space="0" w:color="auto"/>
            <w:right w:val="none" w:sz="0" w:space="0" w:color="auto"/>
          </w:divBdr>
        </w:div>
        <w:div w:id="227687798">
          <w:marLeft w:val="640"/>
          <w:marRight w:val="0"/>
          <w:marTop w:val="0"/>
          <w:marBottom w:val="0"/>
          <w:divBdr>
            <w:top w:val="none" w:sz="0" w:space="0" w:color="auto"/>
            <w:left w:val="none" w:sz="0" w:space="0" w:color="auto"/>
            <w:bottom w:val="none" w:sz="0" w:space="0" w:color="auto"/>
            <w:right w:val="none" w:sz="0" w:space="0" w:color="auto"/>
          </w:divBdr>
        </w:div>
        <w:div w:id="51778610">
          <w:marLeft w:val="640"/>
          <w:marRight w:val="0"/>
          <w:marTop w:val="0"/>
          <w:marBottom w:val="0"/>
          <w:divBdr>
            <w:top w:val="none" w:sz="0" w:space="0" w:color="auto"/>
            <w:left w:val="none" w:sz="0" w:space="0" w:color="auto"/>
            <w:bottom w:val="none" w:sz="0" w:space="0" w:color="auto"/>
            <w:right w:val="none" w:sz="0" w:space="0" w:color="auto"/>
          </w:divBdr>
        </w:div>
        <w:div w:id="1465152318">
          <w:marLeft w:val="640"/>
          <w:marRight w:val="0"/>
          <w:marTop w:val="0"/>
          <w:marBottom w:val="0"/>
          <w:divBdr>
            <w:top w:val="none" w:sz="0" w:space="0" w:color="auto"/>
            <w:left w:val="none" w:sz="0" w:space="0" w:color="auto"/>
            <w:bottom w:val="none" w:sz="0" w:space="0" w:color="auto"/>
            <w:right w:val="none" w:sz="0" w:space="0" w:color="auto"/>
          </w:divBdr>
        </w:div>
        <w:div w:id="691541661">
          <w:marLeft w:val="640"/>
          <w:marRight w:val="0"/>
          <w:marTop w:val="0"/>
          <w:marBottom w:val="0"/>
          <w:divBdr>
            <w:top w:val="none" w:sz="0" w:space="0" w:color="auto"/>
            <w:left w:val="none" w:sz="0" w:space="0" w:color="auto"/>
            <w:bottom w:val="none" w:sz="0" w:space="0" w:color="auto"/>
            <w:right w:val="none" w:sz="0" w:space="0" w:color="auto"/>
          </w:divBdr>
        </w:div>
        <w:div w:id="366955163">
          <w:marLeft w:val="640"/>
          <w:marRight w:val="0"/>
          <w:marTop w:val="0"/>
          <w:marBottom w:val="0"/>
          <w:divBdr>
            <w:top w:val="none" w:sz="0" w:space="0" w:color="auto"/>
            <w:left w:val="none" w:sz="0" w:space="0" w:color="auto"/>
            <w:bottom w:val="none" w:sz="0" w:space="0" w:color="auto"/>
            <w:right w:val="none" w:sz="0" w:space="0" w:color="auto"/>
          </w:divBdr>
        </w:div>
        <w:div w:id="1164589731">
          <w:marLeft w:val="640"/>
          <w:marRight w:val="0"/>
          <w:marTop w:val="0"/>
          <w:marBottom w:val="0"/>
          <w:divBdr>
            <w:top w:val="none" w:sz="0" w:space="0" w:color="auto"/>
            <w:left w:val="none" w:sz="0" w:space="0" w:color="auto"/>
            <w:bottom w:val="none" w:sz="0" w:space="0" w:color="auto"/>
            <w:right w:val="none" w:sz="0" w:space="0" w:color="auto"/>
          </w:divBdr>
        </w:div>
      </w:divsChild>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067238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48335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002027">
      <w:bodyDiv w:val="1"/>
      <w:marLeft w:val="0"/>
      <w:marRight w:val="0"/>
      <w:marTop w:val="0"/>
      <w:marBottom w:val="0"/>
      <w:divBdr>
        <w:top w:val="none" w:sz="0" w:space="0" w:color="auto"/>
        <w:left w:val="none" w:sz="0" w:space="0" w:color="auto"/>
        <w:bottom w:val="none" w:sz="0" w:space="0" w:color="auto"/>
        <w:right w:val="none" w:sz="0" w:space="0" w:color="auto"/>
      </w:divBdr>
    </w:div>
    <w:div w:id="942801947">
      <w:bodyDiv w:val="1"/>
      <w:marLeft w:val="0"/>
      <w:marRight w:val="0"/>
      <w:marTop w:val="0"/>
      <w:marBottom w:val="0"/>
      <w:divBdr>
        <w:top w:val="none" w:sz="0" w:space="0" w:color="auto"/>
        <w:left w:val="none" w:sz="0" w:space="0" w:color="auto"/>
        <w:bottom w:val="none" w:sz="0" w:space="0" w:color="auto"/>
        <w:right w:val="none" w:sz="0" w:space="0" w:color="auto"/>
      </w:divBdr>
    </w:div>
    <w:div w:id="977419947">
      <w:bodyDiv w:val="1"/>
      <w:marLeft w:val="0"/>
      <w:marRight w:val="0"/>
      <w:marTop w:val="0"/>
      <w:marBottom w:val="0"/>
      <w:divBdr>
        <w:top w:val="none" w:sz="0" w:space="0" w:color="auto"/>
        <w:left w:val="none" w:sz="0" w:space="0" w:color="auto"/>
        <w:bottom w:val="none" w:sz="0" w:space="0" w:color="auto"/>
        <w:right w:val="none" w:sz="0" w:space="0" w:color="auto"/>
      </w:divBdr>
    </w:div>
    <w:div w:id="1162039278">
      <w:bodyDiv w:val="1"/>
      <w:marLeft w:val="0"/>
      <w:marRight w:val="0"/>
      <w:marTop w:val="0"/>
      <w:marBottom w:val="0"/>
      <w:divBdr>
        <w:top w:val="none" w:sz="0" w:space="0" w:color="auto"/>
        <w:left w:val="none" w:sz="0" w:space="0" w:color="auto"/>
        <w:bottom w:val="none" w:sz="0" w:space="0" w:color="auto"/>
        <w:right w:val="none" w:sz="0" w:space="0" w:color="auto"/>
      </w:divBdr>
    </w:div>
    <w:div w:id="1178619816">
      <w:bodyDiv w:val="1"/>
      <w:marLeft w:val="0"/>
      <w:marRight w:val="0"/>
      <w:marTop w:val="0"/>
      <w:marBottom w:val="0"/>
      <w:divBdr>
        <w:top w:val="none" w:sz="0" w:space="0" w:color="auto"/>
        <w:left w:val="none" w:sz="0" w:space="0" w:color="auto"/>
        <w:bottom w:val="none" w:sz="0" w:space="0" w:color="auto"/>
        <w:right w:val="none" w:sz="0" w:space="0" w:color="auto"/>
      </w:divBdr>
      <w:divsChild>
        <w:div w:id="875966564">
          <w:marLeft w:val="640"/>
          <w:marRight w:val="0"/>
          <w:marTop w:val="0"/>
          <w:marBottom w:val="0"/>
          <w:divBdr>
            <w:top w:val="none" w:sz="0" w:space="0" w:color="auto"/>
            <w:left w:val="none" w:sz="0" w:space="0" w:color="auto"/>
            <w:bottom w:val="none" w:sz="0" w:space="0" w:color="auto"/>
            <w:right w:val="none" w:sz="0" w:space="0" w:color="auto"/>
          </w:divBdr>
        </w:div>
        <w:div w:id="2067415626">
          <w:marLeft w:val="640"/>
          <w:marRight w:val="0"/>
          <w:marTop w:val="0"/>
          <w:marBottom w:val="0"/>
          <w:divBdr>
            <w:top w:val="none" w:sz="0" w:space="0" w:color="auto"/>
            <w:left w:val="none" w:sz="0" w:space="0" w:color="auto"/>
            <w:bottom w:val="none" w:sz="0" w:space="0" w:color="auto"/>
            <w:right w:val="none" w:sz="0" w:space="0" w:color="auto"/>
          </w:divBdr>
        </w:div>
        <w:div w:id="1047488930">
          <w:marLeft w:val="640"/>
          <w:marRight w:val="0"/>
          <w:marTop w:val="0"/>
          <w:marBottom w:val="0"/>
          <w:divBdr>
            <w:top w:val="none" w:sz="0" w:space="0" w:color="auto"/>
            <w:left w:val="none" w:sz="0" w:space="0" w:color="auto"/>
            <w:bottom w:val="none" w:sz="0" w:space="0" w:color="auto"/>
            <w:right w:val="none" w:sz="0" w:space="0" w:color="auto"/>
          </w:divBdr>
        </w:div>
        <w:div w:id="487598641">
          <w:marLeft w:val="640"/>
          <w:marRight w:val="0"/>
          <w:marTop w:val="0"/>
          <w:marBottom w:val="0"/>
          <w:divBdr>
            <w:top w:val="none" w:sz="0" w:space="0" w:color="auto"/>
            <w:left w:val="none" w:sz="0" w:space="0" w:color="auto"/>
            <w:bottom w:val="none" w:sz="0" w:space="0" w:color="auto"/>
            <w:right w:val="none" w:sz="0" w:space="0" w:color="auto"/>
          </w:divBdr>
        </w:div>
        <w:div w:id="460001642">
          <w:marLeft w:val="640"/>
          <w:marRight w:val="0"/>
          <w:marTop w:val="0"/>
          <w:marBottom w:val="0"/>
          <w:divBdr>
            <w:top w:val="none" w:sz="0" w:space="0" w:color="auto"/>
            <w:left w:val="none" w:sz="0" w:space="0" w:color="auto"/>
            <w:bottom w:val="none" w:sz="0" w:space="0" w:color="auto"/>
            <w:right w:val="none" w:sz="0" w:space="0" w:color="auto"/>
          </w:divBdr>
        </w:div>
        <w:div w:id="518667744">
          <w:marLeft w:val="640"/>
          <w:marRight w:val="0"/>
          <w:marTop w:val="0"/>
          <w:marBottom w:val="0"/>
          <w:divBdr>
            <w:top w:val="none" w:sz="0" w:space="0" w:color="auto"/>
            <w:left w:val="none" w:sz="0" w:space="0" w:color="auto"/>
            <w:bottom w:val="none" w:sz="0" w:space="0" w:color="auto"/>
            <w:right w:val="none" w:sz="0" w:space="0" w:color="auto"/>
          </w:divBdr>
        </w:div>
        <w:div w:id="1486967887">
          <w:marLeft w:val="640"/>
          <w:marRight w:val="0"/>
          <w:marTop w:val="0"/>
          <w:marBottom w:val="0"/>
          <w:divBdr>
            <w:top w:val="none" w:sz="0" w:space="0" w:color="auto"/>
            <w:left w:val="none" w:sz="0" w:space="0" w:color="auto"/>
            <w:bottom w:val="none" w:sz="0" w:space="0" w:color="auto"/>
            <w:right w:val="none" w:sz="0" w:space="0" w:color="auto"/>
          </w:divBdr>
        </w:div>
        <w:div w:id="1861160640">
          <w:marLeft w:val="640"/>
          <w:marRight w:val="0"/>
          <w:marTop w:val="0"/>
          <w:marBottom w:val="0"/>
          <w:divBdr>
            <w:top w:val="none" w:sz="0" w:space="0" w:color="auto"/>
            <w:left w:val="none" w:sz="0" w:space="0" w:color="auto"/>
            <w:bottom w:val="none" w:sz="0" w:space="0" w:color="auto"/>
            <w:right w:val="none" w:sz="0" w:space="0" w:color="auto"/>
          </w:divBdr>
        </w:div>
        <w:div w:id="1481997071">
          <w:marLeft w:val="640"/>
          <w:marRight w:val="0"/>
          <w:marTop w:val="0"/>
          <w:marBottom w:val="0"/>
          <w:divBdr>
            <w:top w:val="none" w:sz="0" w:space="0" w:color="auto"/>
            <w:left w:val="none" w:sz="0" w:space="0" w:color="auto"/>
            <w:bottom w:val="none" w:sz="0" w:space="0" w:color="auto"/>
            <w:right w:val="none" w:sz="0" w:space="0" w:color="auto"/>
          </w:divBdr>
        </w:div>
        <w:div w:id="761679046">
          <w:marLeft w:val="640"/>
          <w:marRight w:val="0"/>
          <w:marTop w:val="0"/>
          <w:marBottom w:val="0"/>
          <w:divBdr>
            <w:top w:val="none" w:sz="0" w:space="0" w:color="auto"/>
            <w:left w:val="none" w:sz="0" w:space="0" w:color="auto"/>
            <w:bottom w:val="none" w:sz="0" w:space="0" w:color="auto"/>
            <w:right w:val="none" w:sz="0" w:space="0" w:color="auto"/>
          </w:divBdr>
        </w:div>
        <w:div w:id="1828739147">
          <w:marLeft w:val="640"/>
          <w:marRight w:val="0"/>
          <w:marTop w:val="0"/>
          <w:marBottom w:val="0"/>
          <w:divBdr>
            <w:top w:val="none" w:sz="0" w:space="0" w:color="auto"/>
            <w:left w:val="none" w:sz="0" w:space="0" w:color="auto"/>
            <w:bottom w:val="none" w:sz="0" w:space="0" w:color="auto"/>
            <w:right w:val="none" w:sz="0" w:space="0" w:color="auto"/>
          </w:divBdr>
        </w:div>
        <w:div w:id="1462531362">
          <w:marLeft w:val="640"/>
          <w:marRight w:val="0"/>
          <w:marTop w:val="0"/>
          <w:marBottom w:val="0"/>
          <w:divBdr>
            <w:top w:val="none" w:sz="0" w:space="0" w:color="auto"/>
            <w:left w:val="none" w:sz="0" w:space="0" w:color="auto"/>
            <w:bottom w:val="none" w:sz="0" w:space="0" w:color="auto"/>
            <w:right w:val="none" w:sz="0" w:space="0" w:color="auto"/>
          </w:divBdr>
        </w:div>
        <w:div w:id="944843909">
          <w:marLeft w:val="640"/>
          <w:marRight w:val="0"/>
          <w:marTop w:val="0"/>
          <w:marBottom w:val="0"/>
          <w:divBdr>
            <w:top w:val="none" w:sz="0" w:space="0" w:color="auto"/>
            <w:left w:val="none" w:sz="0" w:space="0" w:color="auto"/>
            <w:bottom w:val="none" w:sz="0" w:space="0" w:color="auto"/>
            <w:right w:val="none" w:sz="0" w:space="0" w:color="auto"/>
          </w:divBdr>
        </w:div>
        <w:div w:id="41248080">
          <w:marLeft w:val="640"/>
          <w:marRight w:val="0"/>
          <w:marTop w:val="0"/>
          <w:marBottom w:val="0"/>
          <w:divBdr>
            <w:top w:val="none" w:sz="0" w:space="0" w:color="auto"/>
            <w:left w:val="none" w:sz="0" w:space="0" w:color="auto"/>
            <w:bottom w:val="none" w:sz="0" w:space="0" w:color="auto"/>
            <w:right w:val="none" w:sz="0" w:space="0" w:color="auto"/>
          </w:divBdr>
        </w:div>
        <w:div w:id="1230070088">
          <w:marLeft w:val="640"/>
          <w:marRight w:val="0"/>
          <w:marTop w:val="0"/>
          <w:marBottom w:val="0"/>
          <w:divBdr>
            <w:top w:val="none" w:sz="0" w:space="0" w:color="auto"/>
            <w:left w:val="none" w:sz="0" w:space="0" w:color="auto"/>
            <w:bottom w:val="none" w:sz="0" w:space="0" w:color="auto"/>
            <w:right w:val="none" w:sz="0" w:space="0" w:color="auto"/>
          </w:divBdr>
        </w:div>
        <w:div w:id="725110243">
          <w:marLeft w:val="640"/>
          <w:marRight w:val="0"/>
          <w:marTop w:val="0"/>
          <w:marBottom w:val="0"/>
          <w:divBdr>
            <w:top w:val="none" w:sz="0" w:space="0" w:color="auto"/>
            <w:left w:val="none" w:sz="0" w:space="0" w:color="auto"/>
            <w:bottom w:val="none" w:sz="0" w:space="0" w:color="auto"/>
            <w:right w:val="none" w:sz="0" w:space="0" w:color="auto"/>
          </w:divBdr>
        </w:div>
        <w:div w:id="478812142">
          <w:marLeft w:val="640"/>
          <w:marRight w:val="0"/>
          <w:marTop w:val="0"/>
          <w:marBottom w:val="0"/>
          <w:divBdr>
            <w:top w:val="none" w:sz="0" w:space="0" w:color="auto"/>
            <w:left w:val="none" w:sz="0" w:space="0" w:color="auto"/>
            <w:bottom w:val="none" w:sz="0" w:space="0" w:color="auto"/>
            <w:right w:val="none" w:sz="0" w:space="0" w:color="auto"/>
          </w:divBdr>
        </w:div>
        <w:div w:id="239410784">
          <w:marLeft w:val="640"/>
          <w:marRight w:val="0"/>
          <w:marTop w:val="0"/>
          <w:marBottom w:val="0"/>
          <w:divBdr>
            <w:top w:val="none" w:sz="0" w:space="0" w:color="auto"/>
            <w:left w:val="none" w:sz="0" w:space="0" w:color="auto"/>
            <w:bottom w:val="none" w:sz="0" w:space="0" w:color="auto"/>
            <w:right w:val="none" w:sz="0" w:space="0" w:color="auto"/>
          </w:divBdr>
        </w:div>
        <w:div w:id="1682587514">
          <w:marLeft w:val="640"/>
          <w:marRight w:val="0"/>
          <w:marTop w:val="0"/>
          <w:marBottom w:val="0"/>
          <w:divBdr>
            <w:top w:val="none" w:sz="0" w:space="0" w:color="auto"/>
            <w:left w:val="none" w:sz="0" w:space="0" w:color="auto"/>
            <w:bottom w:val="none" w:sz="0" w:space="0" w:color="auto"/>
            <w:right w:val="none" w:sz="0" w:space="0" w:color="auto"/>
          </w:divBdr>
        </w:div>
        <w:div w:id="1345591499">
          <w:marLeft w:val="640"/>
          <w:marRight w:val="0"/>
          <w:marTop w:val="0"/>
          <w:marBottom w:val="0"/>
          <w:divBdr>
            <w:top w:val="none" w:sz="0" w:space="0" w:color="auto"/>
            <w:left w:val="none" w:sz="0" w:space="0" w:color="auto"/>
            <w:bottom w:val="none" w:sz="0" w:space="0" w:color="auto"/>
            <w:right w:val="none" w:sz="0" w:space="0" w:color="auto"/>
          </w:divBdr>
        </w:div>
        <w:div w:id="548150990">
          <w:marLeft w:val="640"/>
          <w:marRight w:val="0"/>
          <w:marTop w:val="0"/>
          <w:marBottom w:val="0"/>
          <w:divBdr>
            <w:top w:val="none" w:sz="0" w:space="0" w:color="auto"/>
            <w:left w:val="none" w:sz="0" w:space="0" w:color="auto"/>
            <w:bottom w:val="none" w:sz="0" w:space="0" w:color="auto"/>
            <w:right w:val="none" w:sz="0" w:space="0" w:color="auto"/>
          </w:divBdr>
        </w:div>
        <w:div w:id="1236696393">
          <w:marLeft w:val="640"/>
          <w:marRight w:val="0"/>
          <w:marTop w:val="0"/>
          <w:marBottom w:val="0"/>
          <w:divBdr>
            <w:top w:val="none" w:sz="0" w:space="0" w:color="auto"/>
            <w:left w:val="none" w:sz="0" w:space="0" w:color="auto"/>
            <w:bottom w:val="none" w:sz="0" w:space="0" w:color="auto"/>
            <w:right w:val="none" w:sz="0" w:space="0" w:color="auto"/>
          </w:divBdr>
        </w:div>
        <w:div w:id="1986665812">
          <w:marLeft w:val="640"/>
          <w:marRight w:val="0"/>
          <w:marTop w:val="0"/>
          <w:marBottom w:val="0"/>
          <w:divBdr>
            <w:top w:val="none" w:sz="0" w:space="0" w:color="auto"/>
            <w:left w:val="none" w:sz="0" w:space="0" w:color="auto"/>
            <w:bottom w:val="none" w:sz="0" w:space="0" w:color="auto"/>
            <w:right w:val="none" w:sz="0" w:space="0" w:color="auto"/>
          </w:divBdr>
        </w:div>
        <w:div w:id="811600450">
          <w:marLeft w:val="640"/>
          <w:marRight w:val="0"/>
          <w:marTop w:val="0"/>
          <w:marBottom w:val="0"/>
          <w:divBdr>
            <w:top w:val="none" w:sz="0" w:space="0" w:color="auto"/>
            <w:left w:val="none" w:sz="0" w:space="0" w:color="auto"/>
            <w:bottom w:val="none" w:sz="0" w:space="0" w:color="auto"/>
            <w:right w:val="none" w:sz="0" w:space="0" w:color="auto"/>
          </w:divBdr>
        </w:div>
        <w:div w:id="45689187">
          <w:marLeft w:val="640"/>
          <w:marRight w:val="0"/>
          <w:marTop w:val="0"/>
          <w:marBottom w:val="0"/>
          <w:divBdr>
            <w:top w:val="none" w:sz="0" w:space="0" w:color="auto"/>
            <w:left w:val="none" w:sz="0" w:space="0" w:color="auto"/>
            <w:bottom w:val="none" w:sz="0" w:space="0" w:color="auto"/>
            <w:right w:val="none" w:sz="0" w:space="0" w:color="auto"/>
          </w:divBdr>
        </w:div>
        <w:div w:id="1548568422">
          <w:marLeft w:val="640"/>
          <w:marRight w:val="0"/>
          <w:marTop w:val="0"/>
          <w:marBottom w:val="0"/>
          <w:divBdr>
            <w:top w:val="none" w:sz="0" w:space="0" w:color="auto"/>
            <w:left w:val="none" w:sz="0" w:space="0" w:color="auto"/>
            <w:bottom w:val="none" w:sz="0" w:space="0" w:color="auto"/>
            <w:right w:val="none" w:sz="0" w:space="0" w:color="auto"/>
          </w:divBdr>
        </w:div>
        <w:div w:id="1034766339">
          <w:marLeft w:val="640"/>
          <w:marRight w:val="0"/>
          <w:marTop w:val="0"/>
          <w:marBottom w:val="0"/>
          <w:divBdr>
            <w:top w:val="none" w:sz="0" w:space="0" w:color="auto"/>
            <w:left w:val="none" w:sz="0" w:space="0" w:color="auto"/>
            <w:bottom w:val="none" w:sz="0" w:space="0" w:color="auto"/>
            <w:right w:val="none" w:sz="0" w:space="0" w:color="auto"/>
          </w:divBdr>
        </w:div>
        <w:div w:id="738091401">
          <w:marLeft w:val="640"/>
          <w:marRight w:val="0"/>
          <w:marTop w:val="0"/>
          <w:marBottom w:val="0"/>
          <w:divBdr>
            <w:top w:val="none" w:sz="0" w:space="0" w:color="auto"/>
            <w:left w:val="none" w:sz="0" w:space="0" w:color="auto"/>
            <w:bottom w:val="none" w:sz="0" w:space="0" w:color="auto"/>
            <w:right w:val="none" w:sz="0" w:space="0" w:color="auto"/>
          </w:divBdr>
        </w:div>
        <w:div w:id="1980382150">
          <w:marLeft w:val="640"/>
          <w:marRight w:val="0"/>
          <w:marTop w:val="0"/>
          <w:marBottom w:val="0"/>
          <w:divBdr>
            <w:top w:val="none" w:sz="0" w:space="0" w:color="auto"/>
            <w:left w:val="none" w:sz="0" w:space="0" w:color="auto"/>
            <w:bottom w:val="none" w:sz="0" w:space="0" w:color="auto"/>
            <w:right w:val="none" w:sz="0" w:space="0" w:color="auto"/>
          </w:divBdr>
        </w:div>
        <w:div w:id="749930802">
          <w:marLeft w:val="640"/>
          <w:marRight w:val="0"/>
          <w:marTop w:val="0"/>
          <w:marBottom w:val="0"/>
          <w:divBdr>
            <w:top w:val="none" w:sz="0" w:space="0" w:color="auto"/>
            <w:left w:val="none" w:sz="0" w:space="0" w:color="auto"/>
            <w:bottom w:val="none" w:sz="0" w:space="0" w:color="auto"/>
            <w:right w:val="none" w:sz="0" w:space="0" w:color="auto"/>
          </w:divBdr>
        </w:div>
        <w:div w:id="1212382028">
          <w:marLeft w:val="64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0670458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166168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37175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69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svg"/><Relationship Id="rId39" Type="http://schemas.openxmlformats.org/officeDocument/2006/relationships/footer" Target="footer3.xml"/><Relationship Id="rId21" Type="http://schemas.openxmlformats.org/officeDocument/2006/relationships/image" Target="media/image13.jpe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opus.com/authid/detail.uri?authorId=56140622700" TargetMode="External"/><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yperlink" Target="https://scholar.google.com/citations?hl=en&amp;user=tlGJxBwAAAAJ"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https://publons.com/researcher/4149119/nasreen-badruddi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orcid.org/0000-0002-3762-8462" TargetMode="External"/><Relationship Id="rId27" Type="http://schemas.openxmlformats.org/officeDocument/2006/relationships/image" Target="media/image17.png"/><Relationship Id="rId30" Type="http://schemas.openxmlformats.org/officeDocument/2006/relationships/hyperlink" Target="https://www.scopus.com/authid/detail.uri?authorId=18133252200" TargetMode="External"/><Relationship Id="rId35" Type="http://schemas.openxmlformats.org/officeDocument/2006/relationships/header" Target="header2.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image" Target="media/image20.jpeg"/><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6C58A9-6A5E-4531-8863-577A921C5277}"/>
      </w:docPartPr>
      <w:docPartBody>
        <w:p w:rsidR="00F3017A" w:rsidRDefault="00B45026">
          <w:r w:rsidRPr="00A834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Droid Sans Fallback">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26"/>
    <w:rsid w:val="000E408F"/>
    <w:rsid w:val="00234813"/>
    <w:rsid w:val="007E01EB"/>
    <w:rsid w:val="00AF568A"/>
    <w:rsid w:val="00B24685"/>
    <w:rsid w:val="00B45026"/>
    <w:rsid w:val="00DA4580"/>
    <w:rsid w:val="00F3017A"/>
    <w:rsid w:val="00F832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0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462027-36C0-45E1-9AEF-7A40A7075186}">
  <we:reference id="f78a3046-9e99-4300-aa2b-5814002b01a2" version="1.35.0.0" store="EXCatalog" storeType="EXCatalog"/>
  <we:alternateReferences>
    <we:reference id="WA104382081" version="1.35.0.0" store="es-CO" storeType="OMEX"/>
  </we:alternateReferences>
  <we:properties>
    <we:property name="MENDELEY_CITATIONS" value="[{&quot;citationID&quot;:&quot;MENDELEY_CITATION_daa103d7-14dd-4f88-a16b-2c4b33c13573&quot;,&quot;citationItems&quot;:[{&quot;id&quot;:&quot;eb83d30c-9176-3d9b-8dec-b9e249375295&quot;,&quot;itemData&quot;:{&quot;type&quot;:&quot;article-journal&quot;,&quot;id&quot;:&quot;eb83d30c-9176-3d9b-8dec-b9e249375295&quot;,&quot;title&quot;:&quot;Obesity, Bioactive Lipids, and Adipose Tissue Inflammation in Insulin Resistance&quot;,&quot;author&quot;:[{&quot;family&quot;:&quot;Kojta&quot;,&quot;given&quot;:&quot;Iwona&quot;,&quot;parse-names&quot;:false,&quot;dropping-particle&quot;:&quot;&quot;,&quot;non-dropping-particle&quot;:&quot;&quot;},{&quot;family&quot;:&quot;Chacińska&quot;,&quot;given&quot;:&quot;Marta&quot;,&quot;parse-names&quot;:false,&quot;dropping-particle&quot;:&quot;&quot;,&quot;non-dropping-particle&quot;:&quot;&quot;},{&quot;family&quot;:&quot;Błachnio-Zabielska&quot;,&quot;given&quot;:&quot;Agnieszka&quot;,&quot;parse-names&quot;:false,&quot;dropping-particle&quot;:&quot;&quot;,&quot;non-dropping-particle&quot;:&quot;&quot;}],&quot;container-title&quot;:&quot;Nutrients 2020, Vol. 12, Page 1305&quot;,&quot;accessed&quot;:{&quot;date-parts&quot;:[[2021,12,5]]},&quot;DOI&quot;:&quot;10.3390/NU12051305&quot;,&quot;ISSN&quot;:&quot;20726643&quot;,&quot;PMID&quot;:&quot;32375231&quot;,&quot;URL&quot;:&quot;https://www.mdpi.com/2072-6643/12/5/1305/htm&quot;,&quot;issued&quot;:{&quot;date-parts&quot;:[[2020,5,3]]},&quot;page&quot;:&quot;1305&quot;,&quot;abstract&quot;:&quot;Obesity is a major risk factor for the development of insulin resistance and type 2 diabetes. The exact mechanism by which adipose tissue induces insulin resistance is still unclear. It has been demonstrated that obesity is associated with the adipocyte dysfunction, macrophage infiltration, and low-grade inflammation, which probably contributes to the induction of insulin resistance. Adipose tissue synthesizes and secretes numerous bioactive molecules, namely adipokines and cytokines, which affect the metabolism of both lipids and glucose. Disorders in the synthesis of adipokines and cytokines that occur in obesity lead to changes in lipid and carbohydrates metabolism and, as a consequence, may lead to insulin resistance and type 2 diabetes. Obesity is also associated with the accumulation of lipids. A special group of lipids that are able to regulate the activity of intracellular enzymes are biologically active lipids: long-chain acyl-CoAs, ceramides, and diacylglycerols. According to the latest data, the accumulation of these lipids in adipocytes is probably related to the development of insulin resistance. Recent studies indicate that the accumulation of biologically active lipids in adipose tissue may regulate the synthesis/secretion of adipokines and proinflammatory cytokines. Although studies have revealed that inflammation caused by excessive fat accumulation and abnormalities in lipid metabolism can contribute to the development of obesity-related insulin resistance, further research is needed to determine the exact mechanism by which obesity-related insulin resistance is induced.&quot;,&quot;publisher&quot;:&quot;Multidisciplinary Digital Publishing Institute&quot;,&quot;issue&quot;:&quot;5&quot;,&quot;volume&quot;:&quot;12&quot;},&quot;isTemporary&quot;:false},{&quot;id&quot;:&quot;7971078e-429c-39f9-ba4a-d7ed1c2006fa&quot;,&quot;itemData&quot;:{&quot;type&quot;:&quot;article-journal&quot;,&quot;id&quot;:&quot;7971078e-429c-39f9-ba4a-d7ed1c2006fa&quot;,&quot;title&quot;:&quot;Global trend of diabetes mortality attributed to vascular complications, 2000–2016&quot;,&quot;author&quot;:[{&quot;family&quot;:&quot;Ling&quot;,&quot;given&quot;:&quot;Wei&quot;,&quot;parse-names&quot;:false,&quot;dropping-particle&quot;:&quot;&quot;,&quot;non-dropping-particle&quot;:&quot;&quot;},{&quot;family&quot;:&quot;Huang&quot;,&quot;given&quot;:&quot;Yi&quot;,&quot;parse-names&quot;:false,&quot;dropping-particle&quot;:&quot;&quot;,&quot;non-dropping-particle&quot;:&quot;&quot;},{&quot;family&quot;:&quot;Huang&quot;,&quot;given&quot;:&quot;Yan Mei&quot;,&quot;parse-names&quot;:false,&quot;dropping-particle&quot;:&quot;&quot;,&quot;non-dropping-particle&quot;:&quot;&quot;},{&quot;family&quot;:&quot;Fan&quot;,&quot;given&quot;:&quot;Rong Rong&quot;,&quot;parse-names&quot;:false,&quot;dropping-particle&quot;:&quot;&quot;,&quot;non-dropping-particle&quot;:&quot;&quot;},{&quot;family&quot;:&quot;Sui&quot;,&quot;given&quot;:&quot;Yi&quot;,&quot;parse-names&quot;:false,&quot;dropping-particle&quot;:&quot;&quot;,&quot;non-dropping-particle&quot;:&quot;&quot;},{&quot;family&quot;:&quot;Zhao&quot;,&quot;given&quot;:&quot;Hai Lu&quot;,&quot;parse-names&quot;:false,&quot;dropping-particle&quot;:&quot;&quot;,&quot;non-dropping-particle&quot;:&quot;&quot;}],&quot;container-title&quot;:&quot;Cardiovascular Diabetology&quot;,&quot;accessed&quot;:{&quot;date-parts&quot;:[[2021,12,5]]},&quot;DOI&quot;:&quot;10.1186/S12933-020-01159-5&quot;,&quot;ISSN&quot;:&quot;14752840&quot;,&quot;PMID&quot;:&quot;33081808&quot;,&quot;issued&quot;:{&quot;date-parts&quot;:[[2020,12,1]]},&quot;abstract&quot;:&quot;Background: The global epidemic of diabetes mellitus continues to grow and affects developed and developing countries alike. Intensive glycemic control is thought to modify the risks for vascular complications, hence the risks for diabetes-related death. We investigated the trend of diabetic vascular complication-related deaths between 2000 and 2016 in the global diabetes landscape. Methods: We collected 17 years of death certificates data from 108 countries in the World Health Organization mortality database between 2000 and 2016, with coding for diabetic complications. Crude and age-standardized proportions and rates were calculated. Trend analysis was done with annual average percentage change (AAPC) of rates computed by joinpoint regression. Results: From 2000 through 2016, 7,108,145 deaths of diabetes were reported in the 108 countries. Among them, 26.8% (1,904,787 cases) were attributed to vascular complications in damaged organs, including the kidneys (1,355,085 cases, 71.1%), peripheral circulatory (515,293 cases, 27.1%), nerves (28,697 cases, 1.5%) and eyes (5751 cases, 0.3%). Overall, the age-standardized proportion of vascular complication-related mortality was 267.8 [95% confidence interval (95% CI), 267.5–268.1] cases per 1000 deaths and the rate was 53.6 (95% CI 53.5–53.7) cases per 100,000 person-years. Throughout the 17-year period, the overall age-standardized proportions of deaths attributable to vascular complications had increased 37.9%, while the overall age-standardized mortality rates related to vascular complications had increased 30.8% (AAPC = 1.9% [1.4–2.4%, p &lt; 0.05]). These increases were predominantly driven by a 159.8% increase in the rate (AAPC = 2.7% [1.2–4.3%, p &lt; 0.05]) from renal complications. Trends in the rates and AAPC of deaths varied by type of diabetes and of complications, as well as by countries, regions and domestic income. Conclusion: Diabetic vascular complication-related deaths had increased substantially during 2000–2016, mainly driven by the increased mortality of renal complications.&quot;,&quot;publisher&quot;:&quot;BioMed Central Ltd&quot;,&quot;issue&quot;:&quot;1&quot;,&quot;volume&quot;:&quot;19&quot;},&quot;isTemporary&quot;:false},{&quot;id&quot;:&quot;ea2ae170-67b3-31df-b21c-df8ddfba38f6&quot;,&quot;itemData&quot;:{&quot;type&quot;:&quot;article-journal&quot;,&quot;id&quot;:&quot;ea2ae170-67b3-31df-b21c-df8ddfba38f6&quot;,&quot;title&quot;:&quot;Telemedicine Consultations and Diabetes Technology During COVID-19&quot;,&quot;author&quot;:[{&quot;family&quot;:&quot;Nørgaard&quot;,&quot;given&quot;:&quot;Kirsten&quot;,&quot;parse-names&quot;:false,&quot;dropping-particle&quot;:&quot;&quot;,&quot;non-dropping-particle&quot;:&quot;&quot;}],&quot;container-title&quot;:&quot;Journal of Diabetes Science and Technology&quot;,&quot;accessed&quot;:{&quot;date-parts&quot;:[[2021,12,5]]},&quot;DOI&quot;:&quot;10.1177/1932296820929378&quot;,&quot;ISSN&quot;:&quot;19322968&quot;,&quot;PMID&quot;:&quot;32429702&quot;,&quot;issued&quot;:{&quot;date-parts&quot;:[[2020,7,1]]},&quot;page&quot;:&quot;767-768&quot;,&quot;publisher&quot;:&quot;SAGE Publications Inc.&quot;,&quot;issue&quot;:&quot;4&quot;,&quot;volume&quot;:&quot;14&quot;},&quot;isTemporary&quot;:false},{&quot;id&quot;:&quot;4c018045-5100-3089-98a9-2935b6ec5606&quot;,&quot;itemData&quot;:{&quot;type&quot;:&quot;article-journal&quot;,&quot;id&quot;:&quot;4c018045-5100-3089-98a9-2935b6ec5606&quot;,&quot;title&quot;:&quot;Obesity and diabetes as high-risk factors for severe coronavirus disease 2019 (Covid-19)&quot;,&quot;author&quot;:[{&quot;family&quot;:&quot;Zhou&quot;,&quot;given&quot;:&quot;Yue&quot;,&quot;parse-names&quot;:false,&quot;dropping-particle&quot;:&quot;&quot;,&quot;non-dropping-particle&quot;:&quot;&quot;},{&quot;family&quot;:&quot;Chi&quot;,&quot;given&quot;:&quot;Jingwei&quot;,&quot;parse-names&quot;:false,&quot;dropping-particle&quot;:&quot;&quot;,&quot;non-dropping-particle&quot;:&quot;&quot;},{&quot;family&quot;:&quot;Lv&quot;,&quot;given&quot;:&quot;Wenshan&quot;,&quot;parse-names&quot;:false,&quot;dropping-particle&quot;:&quot;&quot;,&quot;non-dropping-particle&quot;:&quot;&quot;},{&quot;family&quot;:&quot;Wang&quot;,&quot;given&quot;:&quot;Yangang&quot;,&quot;parse-names&quot;:false,&quot;dropping-particle&quot;:&quot;&quot;,&quot;non-dropping-particle&quot;:&quot;&quot;}],&quot;container-title&quot;:&quot;Diabetes/Metabolism Research and Reviews&quot;,&quot;accessed&quot;:{&quot;date-parts&quot;:[[2021,12,5]]},&quot;DOI&quot;:&quot;10.1002/DMRR.3377&quot;,&quot;ISSN&quot;:&quot;15207560&quot;,&quot;PMID&quot;:&quot;32588943&quot;,&quot;issued&quot;:{&quot;date-parts&quot;:[[2021,2,1]]},&quot;abstract&quot;:&quot;The outbreak of the coronavirus disease 2019 (Covid-19) has become an evolving worldwide health crisis. With the rising prevalence of obesity and diabetes has come an increasing awareness of their impacts on infectious diseases, including increased risk for various infections, post-infection complications and mortality from critical infections. Although epidemiological and clinical characteristics of Covid-19 have been constantly reported, no article has systematically illustrated the role of obesity and diabetes in Covid-19, or how Covid-19 affects obesity and diabetes, or special treatment in these at-risk populations. Here, we present a synthesis of the recent advances in our understanding of the relationships between obesity, diabetes and Covid-19 along with the underlying mechanisms, and provide special treatment guidance for these at-risk populations.&quot;,&quot;publisher&quot;:&quot;John Wiley and Sons Ltd&quot;,&quot;issue&quot;:&quot;2&quot;,&quot;volume&quot;:&quot;37&quot;},&quot;isTemporary&quot;:false}],&quot;properties&quot;:{&quot;noteIndex&quot;:0},&quot;isEdited&quot;:false,&quot;manualOverride&quot;:{&quot;isManuallyOverridden&quot;:false,&quot;citeprocText&quot;:&quot;[1]–[4]&quot;,&quot;manualOverrideText&quot;:&quot;&quot;},&quot;citationTag&quot;:&quot;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&quot;},{&quot;citationID&quot;:&quot;MENDELEY_CITATION_7eaa1768-fdab-4bff-94f9-55de3091abf2&quot;,&quot;citationItems&quot;:[{&quot;id&quot;:&quot;90a9dbd2-21b1-3798-bba2-d723d316bde5&quot;,&quot;itemData&quot;:{&quot;type&quot;:&quot;article-journal&quot;,&quot;id&quot;:&quot;90a9dbd2-21b1-3798-bba2-d723d316bde5&quot;,&quot;title&quot;:&quot;The clinical consequences of heterogeneity within and between different diabetes types&quot;,&quot;author&quot;:[{&quot;family&quot;:&quot;Redondo&quot;,&quot;given&quot;:&quot;Maria J.&quot;,&quot;parse-names&quot;:false,&quot;dropping-particle&quot;:&quot;&quot;,&quot;non-dropping-particle&quot;:&quot;&quot;},{&quot;family&quot;:&quot;Hagopian&quot;,&quot;given&quot;:&quot;William A.&quot;,&quot;parse-names&quot;:false,&quot;dropping-particle&quot;:&quot;&quot;,&quot;non-dropping-particle&quot;:&quot;&quot;},{&quot;family&quot;:&quot;Oram&quot;,&quot;given&quot;:&quot;Richard&quot;,&quot;parse-names&quot;:false,&quot;dropping-particle&quot;:&quot;&quot;,&quot;non-dropping-particle&quot;:&quot;&quot;},{&quot;family&quot;:&quot;Steck&quot;,&quot;given&quot;:&quot;Andrea K.&quot;,&quot;parse-names&quot;:false,&quot;dropping-particle&quot;:&quot;&quot;,&quot;non-dropping-particle&quot;:&quot;&quot;},{&quot;family&quot;:&quot;Vehik&quot;,&quot;given&quot;:&quot;Kendra&quot;,&quot;parse-names&quot;:false,&quot;dropping-particle&quot;:&quot;&quot;,&quot;non-dropping-particle&quot;:&quot;&quot;},{&quot;family&quot;:&quot;Weedon&quot;,&quot;given&quot;:&quot;Michael&quot;,&quot;parse-names&quot;:false,&quot;dropping-particle&quot;:&quot;&quot;,&quot;non-dropping-particle&quot;:&quot;&quot;},{&quot;family&quot;:&quot;Balasubramanyam&quot;,&quot;given&quot;:&quot;Ashok&quot;,&quot;parse-names&quot;:false,&quot;dropping-particle&quot;:&quot;&quot;,&quot;non-dropping-particle&quot;:&quot;&quot;},{&quot;family&quot;:&quot;Dabelea&quot;,&quot;given&quot;:&quot;Dana&quot;,&quot;parse-names&quot;:false,&quot;dropping-particle&quot;:&quot;&quot;,&quot;non-dropping-particle&quot;:&quot;&quot;}],&quot;container-title&quot;:&quot;Diabetologia&quot;,&quot;accessed&quot;:{&quot;date-parts&quot;:[[2021,12,5]]},&quot;DOI&quot;:&quot;10.1007/S00125-020-05211-7&quot;,&quot;ISSN&quot;:&quot;14320428&quot;,&quot;PMID&quot;:&quot;32894314&quot;,&quot;issued&quot;:{&quot;date-parts&quot;:[[2020,10,1]]},&quot;page&quot;:&quot;2040-2048&quot;,&quot;abstract&quot;:&quot;Advances in molecular methods and the ability to share large population-based datasets are uncovering heterogeneity within diabetes types, and some commonalities between types. Within type 1 diabetes, endotypes have been discovered based on demographic (e.g. age at diagnosis, race/ethnicity), genetic, immunological, histopathological, metabolic and/or clinical course characteristics, with implications for disease prediction, prevention, diagnosis and treatment. In type 2 diabetes, the relative contributions of insulin resistance and beta cell dysfunction are heterogeneous and relate to demographics, genetics and clinical characteristics, with substantial interaction from environmental exposures. Investigators have proposed approaches that vary from simple to complex in combining these data to identify type 2 diabetes clusters relevant to prognosis and treatment. Advances in pharmacogenetics and pharmacodynamics are also improving treatment. Monogenic diabetes is a prime example of how understanding heterogeneity within diabetes types can lead to precision medicine, since phenotype and treatment are affected by which gene is mutated. Heterogeneity also blurs the classic distinctions between diabetes types, and has led to the definition of additional categories, such as latent autoimmune diabetes in adults, type 1.5 diabetes and ketosis-prone diabetes. Furthermore, monogenic diabetes shares many features with type 1 and type 2 diabetes, which make diagnosis difficult. These challenges to the current classification framework in adult and paediatric diabetes require new approaches. The ‘palette model’ and the ‘threshold hypothesis’ can be combined to help explain the heterogeneity within and between diabetes types. Leveraging such approaches for therapeutic benefit will be an important next step for precision medicine in diabetes. [Figure not available: see fulltext.]&quot;,&quot;publisher&quot;:&quot;Springer&quot;,&quot;issue&quot;:&quot;10&quot;,&quot;volume&quot;:&quot;63&quot;},&quot;isTemporary&quot;:false},{&quot;id&quot;:&quot;6eb1e439-37a3-3974-98ac-e200cf593f98&quot;,&quot;itemData&quot;:{&quot;type&quot;:&quot;article-journal&quot;,&quot;id&quot;:&quot;6eb1e439-37a3-3974-98ac-e200cf593f98&quot;,&quot;title&quot;:&quot;Clinical overview of diabetes mellitus as a risk factor for cardiovascular death&quot;,&quot;author&quot;:[{&quot;family&quot;:&quot;Abuelgasim&quot;,&quot;given&quot;:&quot;E&quot;,&quot;parse-names&quot;:false,&quot;dropping-particle&quot;:&quot;&quot;,&quot;non-dropping-particle&quot;:&quot;&quot;},{&quot;family&quot;:&quot;Shah&quot;,&quot;given&quot;:&quot;S&quot;,&quot;parse-names&quot;:false,&quot;dropping-particle&quot;:&quot;&quot;,&quot;non-dropping-particle&quot;:&quot;&quot;},{&quot;family&quot;:&quot;…&quot;,&quot;given&quot;:&quot;B Abuelgasim - Reviews in&quot;,&quot;parse-names&quot;:false,&quot;dropping-particle&quot;:&quot;&quot;,&quot;non-dropping-particle&quot;:&quot;&quot;},{&quot;family&quot;:&quot;2021&quot;,&quot;given&quot;:&quot;undefined&quot;,&quot;parse-names&quot;:false,&quot;dropping-particle&quot;:&quot;&quot;,&quot;non-dropping-particle&quot;:&quot;&quot;}],&quot;container-title&quot;:&quot;rcm.imrpress.com&quot;,&quot;accessed&quot;:{&quot;date-parts&quot;:[[2021,12,5]]},&quot;URL&quot;:&quot;https://rcm.imrpress.com/EN/Y2021/V22/I2/301&quot;,&quot;issued&quot;:{&quot;date-parts&quot;:[[2021]]}},&quot;isTemporary&quot;:false},{&quot;id&quot;:&quot;9f43794a-4459-31ae-b39e-c933f79da212&quot;,&quot;itemData&quot;:{&quot;type&quot;:&quot;article-journal&quot;,&quot;id&quot;:&quot;9f43794a-4459-31ae-b39e-c933f79da212&quot;,&quot;title&quot;:&quot;Subtypes of type 2 diabetes determined from clinical parameters&quot;,&quot;author&quot;:[{&quot;family&quot;:&quot;Ahlqvist&quot;,&quot;given&quot;:&quot;E&quot;,&quot;parse-names&quot;:false,&quot;dropping-particle&quot;:&quot;&quot;,&quot;non-dropping-particle&quot;:&quot;&quot;},{&quot;family&quot;:&quot;Prasad&quot;,&quot;given&quot;:&quot;RB&quot;,&quot;parse-names&quot;:false,&quot;dropping-particle&quot;:&quot;&quot;,&quot;non-dropping-particle&quot;:&quot;&quot;},{&quot;family&quot;:&quot;Diabetes&quot;,&quot;given&quot;:&quot;L Groop -&quot;,&quot;parse-names&quot;:false,&quot;dropping-particle&quot;:&quot;&quot;,&quot;non-dropping-particle&quot;:&quot;&quot;},{&quot;family&quot;:&quot;2020&quot;,&quot;given&quot;:&quot;undefined&quot;,&quot;parse-names&quot;:false,&quot;dropping-particle&quot;:&quot;&quot;,&quot;non-dropping-particle&quot;:&quot;&quot;}],&quot;container-title&quot;:&quot;Am Diabetes Assoc&quot;,&quot;accessed&quot;:{&quot;date-parts&quot;:[[2021,12,5]]},&quot;DOI&quot;:&quot;10.2337/dbi20-0001&quot;,&quot;URL&quot;:&quot;https://diabetes.diabetesjournals.org/content/69/10/2086.abstract&quot;,&quot;issued&quot;:{&quot;date-parts&quot;:[[2020]]}},&quot;isTemporary&quot;:false},{&quot;id&quot;:&quot;10b656e2-5d05-3740-8abd-a83e937db5d6&quot;,&quot;itemData&quot;:{&quot;type&quot;:&quot;article-journal&quot;,&quot;id&quot;:&quot;10b656e2-5d05-3740-8abd-a83e937db5d6&quot;,&quot;title&quot;:&quot;Efficacy of depression management in an integrated psychiatric-diabetes education clinic for comorbid depression and diabetes mellitus types 1 and 2&quot;,&quot;author&quot;:[{&quot;family&quot;:&quot;Wong&quot;,&quot;given&quot;:&quot;J&quot;,&quot;parse-names&quot;:false,&quot;dropping-particle&quot;:&quot;&quot;,&quot;non-dropping-particle&quot;:&quot;&quot;},{&quot;family&quot;:&quot;Diabetes&quot;,&quot;given&quot;:&quot;G Mehta - Canadian Journal of&quot;,&quot;parse-names&quot;:false,&quot;dropping-particle&quot;:&quot;&quot;,&quot;non-dropping-particle&quot;:&quot;&quot;},{&quot;family&quot;:&quot;2020&quot;,&quot;given&quot;:&quot;undefined&quot;,&quot;parse-names&quot;:false,&quot;dropping-particle&quot;:&quot;&quot;,&quot;non-dropping-particle&quot;:&quot;&quot;}],&quot;container-title&quot;:&quot;Elsevier&quot;,&quot;accessed&quot;:{&quot;date-parts&quot;:[[2021,12,5]]},&quot;URL&quot;:&quot;https://www.sciencedirect.com/science/article/pii/S1499267120301258?casa_token=1yi2PUrHAPwAAAAA:AWCWq1d6tXK_dGuil5Tx1P_8Km0tpX-D1a5FqL8roRYBzBJy0r9RbsHAaqPC2Lri-dDbyBBFMfvB&quot;,&quot;issued&quot;:{&quot;date-parts&quot;:[[2020]]}},&quot;isTemporary&quot;:false}],&quot;properties&quot;:{&quot;noteIndex&quot;:0},&quot;isEdited&quot;:false,&quot;manualOverride&quot;:{&quot;isManuallyOverridden&quot;:false,&quot;citeprocText&quot;:&quot;[5]–[8]&quot;,&quot;manualOverrideText&quot;:&quot;&quot;},&quot;citationTag&quot;:&quot;MENDELEY_CITATION_v3_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&quot;},{&quot;citationID&quot;:&quot;MENDELEY_CITATION_0afbca58-b488-44d6-94a5-0604856d5643&quot;,&quot;citationItems&quot;:[{&quot;id&quot;:&quot;979cf14d-f175-3c4d-8d55-f1472c30fa72&quot;,&quot;itemData&quot;:{&quot;type&quot;:&quot;webpage&quot;,&quot;id&quot;:&quot;979cf14d-f175-3c4d-8d55-f1472c30fa72&quot;,&quot;title&quot;:&quot;8. Obesity Management for the Treatment of Type 2 Diabetes: Standards of Medical Care in Diabetes—2019 | Enhanced Reader&quot;,&quot;author&quot;:[{&quot;family&quot;:&quot;Standards of medical care in diabetes&quot;,&quot;given&quot;:&quot;&quot;,&quot;parse-names&quot;:false,&quot;dropping-particle&quot;:&quot;&quot;,&quot;non-dropping-particle&quot;:&quot;&quot;}],&quot;accessed&quot;:{&quot;date-parts&quot;:[[2021,12,5]]},&quot;issued&quot;:{&quot;date-parts&quot;:[[2019]]}},&quot;isTemporary&quot;:false}],&quot;properties&quot;:{&quot;noteIndex&quot;:0},&quot;isEdited&quot;:false,&quot;manualOverride&quot;:{&quot;isManuallyOverridden&quot;:false,&quot;citeprocText&quot;:&quot;[9]&quot;,&quot;manualOverrideText&quot;:&quot;&quot;},&quot;citationTag&quot;:&quot;MENDELEY_CITATION_v3_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&quot;},{&quot;citationID&quot;:&quot;MENDELEY_CITATION_668e72d0-aff5-4041-a20e-7d172f4753b8&quot;,&quot;citationItems&quot;:[{&quot;id&quot;:&quot;db426bd5-30d2-3029-8be5-ec90df511aad&quot;,&quot;itemData&quot;:{&quot;type&quot;:&quot;webpage&quot;,&quot;id&quot;:&quot;db426bd5-30d2-3029-8be5-ec90df511aad&quot;,&quot;title&quot;:&quot;Healthcare Integration Engine | Mirth® Connect by NextGen Healthcare&quot;,&quot;author&quot;:[{&quot;family&quot;:&quot;NextGen Healthcare&quot;,&quot;given&quot;:&quot;&quot;,&quot;parse-names&quot;:false,&quot;dropping-particle&quot;:&quot;&quot;,&quot;non-dropping-particle&quot;:&quot;&quot;}],&quot;accessed&quot;:{&quot;date-parts&quot;:[[2021,12,5]]},&quot;URL&quot;:&quot;https://www.nextgen.com/products-and-services/integration-engine&quot;,&quot;issued&quot;:{&quot;date-parts&quot;:[[2018]]}},&quot;isTemporary&quot;:false}],&quot;properties&quot;:{&quot;noteIndex&quot;:0},&quot;isEdited&quot;:false,&quot;manualOverride&quot;:{&quot;isManuallyOverridden&quot;:false,&quot;citeprocText&quot;:&quot;[10]&quot;,&quot;manualOverrideText&quot;:&quot;&quot;},&quot;citationTag&quot;:&quot;MENDELEY_CITATION_v3_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&quot;},{&quot;citationID&quot;:&quot;MENDELEY_CITATION_fd821b27-5c0a-4cd4-b440-55dd49ea12e2&quot;,&quot;citationItems&quot;:[{&quot;id&quot;:&quot;49b305a2-5879-3932-b1a9-750dab97d3c3&quot;,&quot;itemData&quot;:{&quot;type&quot;:&quot;article-journal&quot;,&quot;id&quot;:&quot;49b305a2-5879-3932-b1a9-750dab97d3c3&quot;,&quot;title&quot;:&quot;Cardiovascular risk management in type 2 diabetes mellitus: A joint position paper of the Italian Cardiology (SIC) and Italian Diabetes (SID) Societies&quot;,&quot;author&quot;:[{&quot;family&quot;:&quot;Avogaro&quot;,&quot;given&quot;:&quot;A&quot;,&quot;parse-names&quot;:false,&quot;dropping-particle&quot;:&quot;&quot;,&quot;non-dropping-particle&quot;:&quot;&quot;},{&quot;family&quot;:&quot;Barillà&quot;,&quot;given&quot;:&quot;F&quot;,&quot;parse-names&quot;:false,&quot;dropping-particle&quot;:&quot;&quot;,&quot;non-dropping-particle&quot;:&quot;&quot;},{&quot;family&quot;:&quot;Cavalot&quot;,&quot;given&quot;:&quot;F&quot;,&quot;parse-names&quot;:false,&quot;dropping-particle&quot;:&quot;&quot;,&quot;non-dropping-particle&quot;:&quot;&quot;},{&quot;family&quot;:&quot;Nutrition&quot;,&quot;given&quot;:&quot;A Consoli -&quot;,&quot;parse-names&quot;:false,&quot;dropping-particle&quot;:&quot;&quot;,&quot;non-dropping-particle&quot;:&quot;&quot;},{&quot;family&quot;:&quot;Metabolism&quot;,&quot;given&quot;:&quot;undefined&quot;,&quot;parse-names&quot;:false,&quot;dropping-particle&quot;:&quot;&quot;,&quot;non-dropping-particle&quot;:&quot;&quot;},{&quot;family&quot;:&quot;2021&quot;,&quot;given&quot;:&quot;undefined&quot;,&quot;parse-names&quot;:false,&quot;dropping-particle&quot;:&quot;&quot;,&quot;non-dropping-particle&quot;:&quot;&quot;}],&quot;container-title&quot;:&quot;Elsevier&quot;,&quot;accessed&quot;:{&quot;date-parts&quot;:[[2021,12,5]]},&quot;URL&quot;:&quot;https://www.sciencedirect.com/science/article/pii/S0939475321001009?casa_token=FGcz2n3iikQAAAAA:sxrboIHdSyeAEF-jbEeiA06ZFoqd8FlM_n4Hk4z7NUVzh-LgIUiBcDJ9BVuzHmQgTNjFPAYRYutt&quot;,&quot;issued&quot;:{&quot;date-parts&quot;:[[2021]]}},&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&quot;},{&quot;citationID&quot;:&quot;MENDELEY_CITATION_64215270-5092-441e-b6e3-57a75e92612b&quot;,&quot;citationItems&quot;:[{&quot;id&quot;:&quot;52135d59-5eab-3a31-ac02-bdabf34112ad&quot;,&quot;itemData&quot;:{&quot;type&quot;:&quot;article-journal&quot;,&quot;id&quot;:&quot;52135d59-5eab-3a31-ac02-bdabf34112ad&quot;,&quot;title&quot;:&quot;Metformin and Risk of Malignant Brain Tumors in Patients with Type 2 Diabetes Mellitus. Biomolecules 2021, 11, 1226&quot;,&quot;author&quot;:[{&quot;family&quot;:&quot;Tseng&quot;,&quot;given&quot;:&quot;Chin-Hsiao&quot;,&quot;parse-names&quot;:false,&quot;dropping-particle&quot;:&quot;&quot;,&quot;non-dropping-particle&quot;:&quot;&quot;}],&quot;container-title&quot;:&quot;mdpi.com&quot;,&quot;accessed&quot;:{&quot;date-parts&quot;:[[2021,12,5]]},&quot;DOI&quot;:&quot;10.3390/biom11081226&quot;,&quot;URL&quot;:&quot;https://pdfs.semanticscholar.org/1495/16704f7d65bf0403e284031172191b0f3b45.pdf&quot;,&quot;issued&quot;:{&quot;date-parts&quot;:[[2021]]},&quot;abstract&quot;:&quot;The risk of malignant brain tumors associated with metformin use has rarely been investigated in humans. This retrospective cohort study investigated such an association. Patients with new-onset type 2 diabetes mellitus diagnosed from 1999 to 2005 in the nationwide database of Taiwan's national health insurance were used to enroll study subjects. We first identified an unmatched cohort of 153,429 ever users and 16,222 never users of metformin. A cohort of 16,222 ever users and 16,222 never users matched on propensity score was then created from this unmatched cohort. All patients were followed up from 1 January 2006 until 31 December 2011. The incidence density was calculated and hazard ratios were derived from Cox regression incorporated with the inverse probability of treatment weighting using a propensity score. The results showed that 27 never users and 155 ever users developed malignant brain tumors in the unmatched cohort. The incidence rate was 37.11 per 100,000 person-years in never users and 21.39 per 100,000 person-years in ever users. The overall hazard ratio comparing ever users versus never users was 0.574 (95% confidence interval: 0.381-0.863). The respective hazard ratios comparing the first (&lt;27.13 months), second (27.13-58.33 months), and third (&gt;58.33 months) tertiles of cumulative duration of metformin therapy versus never users were 0.897 (0.567-1.421), 0.623 (0.395-0.984), and 0.316 (0.192-0.518). In the matched cohort, the overall hazard ratio was 0.317 (0.149-0.673) and the respective hazard ratios were 0.427 (0.129-1.412), 0.509 (0.196-1.322), and 0.087 (0.012-0.639) for the first, second, and third tertile of cumulative duration of metformin therapy. In conclusion, this study shows a risk reduction of malignant brain tumors associated with metformin use in a dose-response pattern. The risk reduction is more remarkable when metformin has been used for approximately 2-5 years.&quot;},&quot;isTemporary&quot;:false}],&quot;properties&quot;:{&quot;noteIndex&quot;:0},&quot;isEdited&quot;:false,&quot;manualOverride&quot;:{&quot;isManuallyOverridden&quot;:false,&quot;citeprocText&quot;:&quot;[12]&quot;,&quot;manualOverrideText&quot;:&quot;&quot;},&quot;citationTag&quot;:&quot;MENDELEY_CITATION_v3_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&quot;},{&quot;citationID&quot;:&quot;MENDELEY_CITATION_f5fff9d0-414b-4bf5-b077-7fc78bc77b16&quot;,&quot;citationItems&quot;:[{&quot;id&quot;:&quot;ec4d3431-92be-3b83-8694-8ec900fd986f&quot;,&quot;itemData&quot;:{&quot;type&quot;:&quot;article-journal&quot;,&quot;id&quot;:&quot;ec4d3431-92be-3b83-8694-8ec900fd986f&quot;,&quot;title&quot;:&quot;Brain-derived neurotrophic factor and diabetes&quot;,&quot;author&quot;:[{&quot;family&quot;:&quot;Rozanska&quot;,&quot;given&quot;:&quot;O&quot;,&quot;parse-names&quot;:false,&quot;dropping-particle&quot;:&quot;&quot;,&quot;non-dropping-particle&quot;:&quot;&quot;},{&quot;family&quot;:&quot;…&quot;,&quot;given&quot;:&quot;A Uruska - International journal of&quot;,&quot;parse-names&quot;:false,&quot;dropping-particle&quot;:&quot;&quot;,&quot;non-dropping-particle&quot;:&quot;&quot;},{&quot;family&quot;:&quot;2020&quot;,&quot;given&quot;:&quot;undefined&quot;,&quot;parse-names&quot;:false,&quot;dropping-particle&quot;:&quot;&quot;,&quot;non-dropping-particle&quot;:&quot;&quot;}],&quot;container-title&quot;:&quot;mdpi.com&quot;,&quot;accessed&quot;:{&quot;date-parts&quot;:[[2021,12,5]]},&quot;DOI&quot;:&quot;10.3390/ijms21030841&quot;,&quot;URL&quot;:&quot;https://www.mdpi.com/627588&quot;,&quot;abstract&quot;:&quot;Diabetes and its chronic complications still represent a great clinical problem, despite improvements made in the diagnosis and treatment of the disease. People with diabetes have a much higher risk of impaired brain function and psychiatric disorders. Neurotrophins are factors that protect neuronal tissue and improve the function of the central nervous system, and among them is brain-derived neurotrophic factor (BDNF). The level and function of BDNF in diabetes seems to be disturbed by and connected with the presence of insulin resistance. On the other hand, there is evidence for the highly beneficial impact of physical activity on brain function and BDNF level. However, it is not clear if this protective phenomenon works in the presence of diabetes. In this review, we summarize the current available research on this topic and find that the results of published studies are ambiguous.&quot;},&quot;isTemporary&quot;:false}],&quot;properties&quot;:{&quot;noteIndex&quot;:0},&quot;isEdited&quot;:false,&quot;manualOverride&quot;:{&quot;isManuallyOverridden&quot;:false,&quot;citeprocText&quot;:&quot;[13]&quot;,&quot;manualOverrideText&quot;:&quot;&quot;},&quot;citationTag&quot;:&quot;MENDELEY_CITATION_v3_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&quot;},{&quot;citationID&quot;:&quot;MENDELEY_CITATION_a273f235-86bf-41f1-a6c6-cdb70e3d6be6&quot;,&quot;citationItems&quot;:[{&quot;id&quot;:&quot;8e5763d2-d5eb-3b74-9e0b-137dfe6fc8dc&quot;,&quot;itemData&quot;:{&quot;type&quot;:&quot;article-journal&quot;,&quot;id&quot;:&quot;8e5763d2-d5eb-3b74-9e0b-137dfe6fc8dc&quot;,&quot;title&quot;:&quot;Diabetes and COVID‐19&quot;,&quot;author&quot;:[{&quot;family&quot;:&quot;Bloomgarden&quot;,&quot;given&quot;:&quot;Zachary T&quot;,&quot;parse-names&quot;:false,&quot;dropping-particle&quot;:&quot;&quot;,&quot;non-dropping-particle&quot;:&quot;&quot;},{&quot;family&quot;:&quot;Zachary Bloomgarden&quot;,&quot;given&quot;:&quot;Correspondence T&quot;,&quot;parse-names&quot;:false,&quot;dropping-particle&quot;:&quot;&quot;,&quot;non-dropping-particle&quot;:&quot;&quot;}],&quot;container-title&quot;:&quot;covid-19.conacyt.mx&quot;,&quot;accessed&quot;:{&quot;date-parts&quot;:[[2021,12,5]]},&quot;DOI&quot;:&quot;10.1056/NEJMoa2001017&quot;,&quot;URL&quot;:&quot;https://covid-19.conacyt.mx/jspui/bitstream/1000/5194/1/1108471.pdf&quot;,&quot;issued&quot;:{&quot;date-parts&quot;:[[2020]]}},&quot;isTemporary&quot;:false},{&quot;id&quot;:&quot;4e0cf5e8-d0b3-3155-8f31-92899a0cddce&quot;,&quot;itemData&quot;:{&quot;type&quot;:&quot;article-journal&quot;,&quot;id&quot;:&quot;4e0cf5e8-d0b3-3155-8f31-92899a0cddce&quot;,&quot;title&quot;:&quot;Diabetes and COVID-19: Disease—Management—People&quot;,&quot;author&quot;:[{&quot;family&quot;:&quot;Peric&quot;,&quot;given&quot;:&quot;Slobodan&quot;,&quot;parse-names&quot;:false,&quot;dropping-particle&quot;:&quot;&quot;,&quot;non-dropping-particle&quot;:&quot;&quot;},{&quot;family&quot;:&quot;Stulnig&quot;,&quot;given&quot;:&quot;Thomas M.&quot;,&quot;parse-names&quot;:false,&quot;dropping-particle&quot;:&quot;&quot;,&quot;non-dropping-particle&quot;:&quot;&quot;}],&quot;container-title&quot;:&quot;Wiener Klinische Wochenschrift&quot;,&quot;accessed&quot;:{&quot;date-parts&quot;:[[2021,12,5]]},&quot;DOI&quot;:&quot;10.1007/S00508-020-01672-3&quot;,&quot;ISSN&quot;:&quot;16137671&quot;,&quot;PMID&quot;:&quot;32435867&quot;,&quot;issued&quot;:{&quot;date-parts&quot;:[[2020,7,1]]},&quot;page&quot;:&quot;356-361&quot;,&quot;abstract&quot;:&quot;The current pandemic of SARS-CoV‑2 coronavirus disease 2019 (COVID-19) is a particular challenge for diabetes patients. Diabetes mellitus predisposes to a particularly severe course of the disease and doubles the COVID-19 mortality risk due to pulmonary and cardiac involvement. In addition, diabetes patients often suffer from comorbidities which further worsen clinical outcomes. Glycemic control during infectious diseases is often suboptimal, and antidiabetic drugs and insulin therapy have to be adapted accordingly. On the other hand, access of diabetes patients to outpatient clinics are limited during the ongoing season urging alternative treatment options, particularly the implementation of novel telemedicine strategies. Hence, the opportunity of the COVID 19 crisis should be taken to make a significant step forward in the care for diabetes patients.&quot;,&quot;publisher&quot;:&quot;Springer Medizin&quot;,&quot;issue&quot;:&quot;13-14&quot;,&quot;volume&quot;:&quot;132&quot;},&quot;isTemporary&quot;:false},{&quot;id&quot;:&quot;fc96633e-51bf-3d15-8651-a7d408beb6d3&quot;,&quot;itemData&quot;:{&quot;type&quot;:&quot;article-journal&quot;,&quot;id&quot;:&quot;fc96633e-51bf-3d15-8651-a7d408beb6d3&quot;,&quot;title&quot;:&quot;Diabetes increases the mortality of patients with COVID-19: a meta-analysis&quot;,&quot;author&quot;:[{&quot;family&quot;:&quot;Wu&quot;,&quot;given&quot;:&quot;Zeng hong&quot;,&quot;parse-names&quot;:false,&quot;dropping-particle&quot;:&quot;&quot;,&quot;non-dropping-particle&quot;:&quot;&quot;},{&quot;family&quot;:&quot;Tang&quot;,&quot;given&quot;:&quot;Yun&quot;,&quot;parse-names&quot;:false,&quot;dropping-particle&quot;:&quot;&quot;,&quot;non-dropping-particle&quot;:&quot;&quot;},{&quot;family&quot;:&quot;Cheng&quot;,&quot;given&quot;:&quot;Qing&quot;,&quot;parse-names&quot;:false,&quot;dropping-particle&quot;:&quot;&quot;,&quot;non-dropping-particle&quot;:&quot;&quot;}],&quot;container-title&quot;:&quot;Acta Diabetologica&quot;,&quot;accessed&quot;:{&quot;date-parts&quot;:[[2021,12,5]]},&quot;DOI&quot;:&quot;10.1007/S00592-020-01546-0&quot;,&quot;ISSN&quot;:&quot;14325233&quot;,&quot;PMID&quot;:&quot;32583078&quot;,&quot;issued&quot;:{&quot;date-parts&quot;:[[2021,2,1]]},&quot;page&quot;:&quot;139-144&quot;,&quot;abstract&quot;:&quot;Aims: Nowadays, the ongoing pandemic of COVID-19 caused by the novel coronavirus Syndrome-Coronavirus-2 (SARS-CoV-2) is an emerging, rapidly evolving situation. Complications such as hypertension, diabetes, COPD, cardiovascular disease, and cerebrovascular disease are major risk factors for patients with COVID-19. Methods: No meta-analysis has explored if or not diabetes related to mortality of patients with COVID-19. Therefore, this meta-analysis first aims to explore the possible clinical mortality between diabetes and COVID-19, analyze if diabetes patients infected with SARS-CoV-2 are exposed to the worst clinical prognostic risk, and to evaluate the reliability of the evidence. Results: Our results showed a close relationship between diabetes and mortality of COVID-19, with a pooled OR of 1.75 (95% CI 1.31–2.36; P = 0.0002). The pooled data were calculated with the fixed effects model (FEM) as no heterogeneity appeared in the studies. Sensitivity analysis showed that after omitting any single study or converting a random effect model to FEM, the main results still held. Conclusions: Our meta-analysis showed that diabetes increases the mortality of patients with COVID-19. These results indicated the disturbance of blood glucose in the COVID-19 patients. More importantly, this meta-analysis grades the reliability of evidence for further basic and clinical research into the diabetes dysfunction in COVID-19 patients.&quot;,&quot;publisher&quot;:&quot;Springer-Verlag Italia s.r.l.&quot;,&quot;issue&quot;:&quot;2&quot;,&quot;volume&quot;:&quot;58&quot;},&quot;isTemporary&quot;:false}],&quot;properties&quot;:{&quot;noteIndex&quot;:0},&quot;isEdited&quot;:false,&quot;manualOverride&quot;:{&quot;isManuallyOverridden&quot;:false,&quot;citeprocText&quot;:&quot;[14]–[16]&quot;,&quot;manualOverrideText&quot;:&quot;&quot;},&quot;citationTag&quot;:&quot;MENDELEY_CITATION_v3_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&quot;},{&quot;citationID&quot;:&quot;MENDELEY_CITATION_0e62de9b-15d3-44a5-a221-6a7deddb0f33&quot;,&quot;citationItems&quot;:[{&quot;id&quot;:&quot;02d0cf64-331c-3192-9b3e-cdde783a4c60&quot;,&quot;itemData&quot;:{&quot;type&quot;:&quot;article-journal&quot;,&quot;id&quot;:&quot;02d0cf64-331c-3192-9b3e-cdde783a4c60&quot;,&quot;title&quot;:&quot;A Critical Systematic Review of Developing Aptasensors for Diagnosis and Detection of Diabetes Biomarkers&quot;,&quot;author&quot;:[{&quot;family&quot;:&quot;Mohammadinejad&quot;,&quot;given&quot;:&quot;Arash&quot;,&quot;parse-names&quot;:false,&quot;dropping-particle&quot;:&quot;&quot;,&quot;non-dropping-particle&quot;:&quot;&quot;},{&quot;family&quot;:&quot;Heydari&quot;,&quot;given&quot;:&quot;Maryam&quot;,&quot;parse-names&quot;:false,&quot;dropping-particle&quot;:&quot;&quot;,&quot;non-dropping-particle&quot;:&quot;&quot;},{&quot;family&quot;:&quot;Kazemi Oskuee&quot;,&quot;given&quot;:&quot;Reza&quot;,&quot;parse-names&quot;:false,&quot;dropping-particle&quot;:&quot;&quot;,&quot;non-dropping-particle&quot;:&quot;&quot;},{&quot;family&quot;:&quot;Rezayi&quot;,&quot;given&quot;:&quot;Majid&quot;,&quot;parse-names&quot;:false,&quot;dropping-particle&quot;:&quot;&quot;,&quot;non-dropping-particle&quot;:&quot;&quot;}],&quot;container-title&quot;:&quot;Critical Reviews in Analytical Chemistry&quot;,&quot;accessed&quot;:{&quot;date-parts&quot;:[[2021,12,5]]},&quot;DOI&quot;:&quot;10.1080/10408347.2021.1919986&quot;,&quot;ISSN&quot;:&quot;15476510&quot;,&quot;issued&quot;:{&quot;date-parts&quot;:[[2021]]},&quot;abstract&quot;:&quot;Diabetes mellitus is known as an epidemic problem of public health in worldwide. According to the reports of International Diabetes Federation, the global number of diabetic adults has been growing annually. Unfortunately, millions of diabetes cases may remain undiagnosed every year. Unfortunately, the glucose level of blood can be fluctuated by lifestyle. So, development of reliable, simple and fast response diagnostic methods is urgently required. Aptamer-based sensors have been recently developed as a sensitive and fast method for the diagnosis and detection of diabetes. We systematically checked the scientific literature including studies related to aptasensors as a diagnostic tool for diabetes. Many electronic databases such as Google Scholar, Scopus, PubMed and Science Direct were searched up to 2020. The present study obviously demonstrates important and unavoidable role of aptasensors as a potential technique for the diagnosis of diabetes. Different aptasenosrs such as optical, mass-related, microfluidic, and electrochemical aptasenors were successfully designed for diagnosis of diabetic biomarkers in desired range which is necessary for diagnosis or pre-diagnosis of diabetes. Although the introduced aptasensors were interestingly useful for detection of biomarkers in biological samples, but some defects may limit the incorporation of aptasensors, especially optical, mass-related, and microfluidic types, and lateral flow strips with point-of-care test (POCT) method which is necessary for self-controlling the diabetes. The results obviously demonstrate that electrochemical aptasensors, specially label-free types, due to the unbelievable sensitivity and easy to fabrication can be a promising methods for designing the POCT chips to diagnosis the diabetic biomarkers.&quot;,&quot;publisher&quot;:&quot;Taylor and Francis Ltd.&quot;},&quot;isTemporary&quot;:false},{&quot;id&quot;:&quot;ade43712-a932-308d-a00e-24ee0905d695&quot;,&quot;itemData&quot;:{&quot;type&quot;:&quot;article-journal&quot;,&quot;id&quot;:&quot;ade43712-a932-308d-a00e-24ee0905d695&quot;,&quot;title&quot;:&quot;Guidelines on the diagnosis and treatment of foot infection in persons with diabetes (IWGDF 2019 update)&quot;,&quot;author&quot;:[{&quot;family&quot;:&quot;Lipsky&quot;,&quot;given&quot;:&quot;Benjamin A&quot;,&quot;parse-names&quot;:false,&quot;dropping-particle&quot;:&quot;&quot;,&quot;non-dropping-particle&quot;:&quot;&quot;},{&quot;family&quot;:&quot;Senneville&quot;,&quot;given&quot;:&quot;Éric&quot;,&quot;parse-names&quot;:false,&quot;dropping-particle&quot;:&quot;&quot;,&quot;non-dropping-particle&quot;:&quot;&quot;},{&quot;family&quot;:&quot;Abbas&quot;,&quot;given&quot;:&quot;Zulfiqarali G&quot;,&quot;parse-names&quot;:false,&quot;dropping-particle&quot;:&quot;&quot;,&quot;non-dropping-particle&quot;:&quot;&quot;},{&quot;family&quot;:&quot;Aragón-Sánchez&quot;,&quot;given&quot;:&quot;Javier&quot;,&quot;parse-names&quot;:false,&quot;dropping-particle&quot;:&quot;&quot;,&quot;non-dropping-particle&quot;:&quot;&quot;},{&quot;family&quot;:&quot;Diggle&quot;,&quot;given&quot;:&quot;Mathew&quot;,&quot;parse-names&quot;:false,&quot;dropping-particle&quot;:&quot;&quot;,&quot;non-dropping-particle&quot;:&quot;&quot;},{&quot;family&quot;:&quot;Embil&quot;,&quot;given&quot;:&quot;John M&quot;,&quot;parse-names&quot;:false,&quot;dropping-particle&quot;:&quot;&quot;,&quot;non-dropping-particle&quot;:&quot;&quot;},{&quot;family&quot;:&quot;Kono&quot;,&quot;given&quot;:&quot;Shigeo&quot;,&quot;parse-names&quot;:false,&quot;dropping-particle&quot;:&quot;&quot;,&quot;non-dropping-particle&quot;:&quot;&quot;},{&quot;family&quot;:&quot;Lavery&quot;,&quot;given&quot;:&quot;Lawrence A&quot;,&quot;parse-names&quot;:false,&quot;dropping-particle&quot;:&quot;&quot;,&quot;non-dropping-particle&quot;:&quot;&quot;},{&quot;family&quot;:&quot;Malone&quot;,&quot;given&quot;:&quot;Matthew&quot;,&quot;parse-names&quot;:false,&quot;dropping-particle&quot;:&quot;&quot;,&quot;non-dropping-particle&quot;:&quot;&quot;},{&quot;family&quot;:&quot;Asten&quot;,&quot;given&quot;:&quot;Suzanne A&quot;,&quot;parse-names&quot;:false,&quot;dropping-particle&quot;:&quot;&quot;,&quot;non-dropping-particle&quot;:&quot;van&quot;},{&quot;family&quot;:&quot;Urbančič-Rovan&quot;,&quot;given&quot;:&quot;Vilma&quot;,&quot;parse-names&quot;:false,&quot;dropping-particle&quot;:&quot;&quot;,&quot;non-dropping-particle&quot;:&quot;&quot;},{&quot;family&quot;:&quot;Peters&quot;,&quot;given&quot;:&quot;Edgar JG&quot;,&quot;parse-names&quot;:false,&quot;dropping-particle&quot;:&quot;&quot;,&quot;non-dropping-particle&quot;:&quot;&quot;},{&quot;family&quot;:&quot;Benjamin Lipsky&quot;,&quot;given&quot;:&quot;Correspondence A&quot;,&quot;parse-names&quot;:false,&quot;dropping-particle&quot;:&quot;&quot;,&quot;non-dropping-particle&quot;:&quot;&quot;},{&quot;family&quot;:&quot;Emeritus&quot;,&quot;given&quot;:&quot;Professor&quot;,&quot;parse-names&quot;:false,&quot;dropping-particle&quot;:&quot;&quot;,&quot;non-dropping-particle&quot;:&quot;&quot;}],&quot;container-title&quot;:&quot;Wiley Online Library&quot;,&quot;accessed&quot;:{&quot;date-parts&quot;:[[2021,12,5]]},&quot;DOI&quot;:&quot;10.1002/dmrr.3280&quot;,&quot;URL&quot;:&quot;https://onlinelibrary.wiley.com/doi/abs/10.1002/dmrr.3280&quot;,&quot;issued&quot;:{&quot;date-parts&quot;:[[2020,3,1]]},&quot;abstract&quot;:&quot;The International Working Group on the Diabetic Foot (IWGDF) has published evidence-based guidelines on the prevention and management of diabetic foot disease since 1999. This guideline is on the diagnosis and treatment of foot infection in persons with diabetes and updates the 2015 IWGDF infection guideline. On the basis of patient, intervention, comparison, outcomes (PICOs) developed by the infection committee, in conjunction with internal and external reviewers and consultants, and on systematic reviews the committee conducted on the diagnosis of infection (new) and treatment of infection (updated from 2015), we offer 27 recommendations. These cover various aspects of diagnosing soft tissue and bone infection, including the classification scheme for diagnosing infection and its severity. Of note, we have updated this scheme for the first time since we developed it 15 years ago. We also review the microbiology of diabetic foot infections, including how to collect samples and to process them to identify causative pathogens. Finally, we discuss the approach to treating diabetic foot infections, including selecting appropriate empiric and definitive antimicrobial therapy for soft tissue and for bone infections, when and how to International Working Group on the Diabetic Foot (IWGDF); Diabetes Metab Res Rev. 2020;36(S1):e3280. wileyonlinelibrary.com/journal/dmrr&quot;,&quot;publisher&quot;:&quot;John Wiley and Sons Ltd&quot;,&quot;issue&quot;:&quot;S1&quot;,&quot;volume&quot;:&quot;36&quot;},&quot;isTemporary&quot;:false}],&quot;properties&quot;:{&quot;noteIndex&quot;:0},&quot;isEdited&quot;:false,&quot;manualOverride&quot;:{&quot;isManuallyOverridden&quot;:false,&quot;citeprocText&quot;:&quot;[17], [18]&quot;,&quot;manualOverrideText&quot;:&quot;&quot;},&quot;citationTag&quot;:&quot;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&quot;},{&quot;citationID&quot;:&quot;MENDELEY_CITATION_112214a3-ce36-4939-a3df-1b77d170664b&quot;,&quot;citationItems&quot;:[{&quot;id&quot;:&quot;9e319537-57e5-37b2-8a17-eeffd55fb96d&quot;,&quot;itemData&quot;:{&quot;type&quot;:&quot;article-journal&quot;,&quot;id&quot;:&quot;9e319537-57e5-37b2-8a17-eeffd55fb96d&quot;,&quot;title&quot;:&quot;Creation of digital twins of neural network technology of personalization of food products for diabetics&quot;,&quot;author&quot;:[{&quot;family&quot;:&quot;Vaskovsky&quot;,&quot;given&quot;:&quot;AM&quot;,&quot;parse-names&quot;:false,&quot;dropping-particle&quot;:&quot;&quot;,&quot;non-dropping-particle&quot;:&quot;&quot;},{&quot;family&quot;:&quot;…&quot;,&quot;given&quot;:&quot;MS Chvanova - 2020 4th Scientific&quot;,&quot;parse-names&quot;:false,&quot;dropping-particle&quot;:&quot;&quot;,&quot;non-dropping-particle&quot;:&quot;&quot;},{&quot;family&quot;:&quot;2020&quot;,&quot;given&quot;:&quot;undefined&quot;,&quot;parse-names&quot;:false,&quot;dropping-particle&quot;:&quot;&quot;,&quot;non-dropping-particle&quot;:&quot;&quot;}],&quot;container-title&quot;:&quot;ieeexplore.ieee.org&quot;,&quot;accessed&quot;:{&quot;date-parts&quot;:[[2021,12,5]]},&quot;URL&quot;:&quot;https://ieeexplore.ieee.org/abstract/document/9216776/&quot;,&quot;issued&quot;:{&quot;date-parts&quot;:[[2020]]}},&quot;isTemporary&quot;:false}],&quot;properties&quot;:{&quot;noteIndex&quot;:0},&quot;isEdited&quot;:false,&quot;manualOverride&quot;:{&quot;isManuallyOverridden&quot;:false,&quot;citeprocText&quot;:&quot;[19]&quot;,&quot;manualOverrideText&quot;:&quot;&quot;},&quot;citationTag&quot;:&quot;MENDELEY_CITATION_v3_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&quot;},{&quot;citationID&quot;:&quot;MENDELEY_CITATION_d7b49b8e-acf2-4d5b-a4c8-333ad5407814&quot;,&quot;citationItems&quot;:[{&quot;id&quot;:&quot;a2143f44-315d-3795-b11f-1dd44f2fc304&quot;,&quot;itemData&quot;:{&quot;type&quot;:&quot;article-journal&quot;,&quot;id&quot;:&quot;a2143f44-315d-3795-b11f-1dd44f2fc304&quot;,&quot;title&quot;:&quot;Design and Development of a Diabetes Self-Management Platform: A Case for Responsible Information System Development&quot;,&quot;author&quot;:[{&quot;family&quot;:&quot;Joachim&quot;,&quot;given&quot;:&quot;Shane&quot;,&quot;parse-names&quot;:false,&quot;dropping-particle&quot;:&quot;&quot;,&quot;non-dropping-particle&quot;:&quot;&quot;},{&quot;family&quot;:&quot;Prakash Jayaraman&quot;,&quot;given&quot;:&quot;Prem&quot;,&quot;parse-names&quot;:false,&quot;dropping-particle&quot;:&quot;&quot;,&quot;non-dropping-particle&quot;:&quot;&quot;},{&quot;family&quot;:&quot;Rahim&quot;,&quot;given&quot;:&quot;Abdur&quot;,&quot;parse-names&quot;:false,&quot;dropping-particle&quot;:&quot;&quot;,&quot;non-dropping-particle&quot;:&quot;&quot;},{&quot;family&quot;:&quot;Forkan&quot;,&quot;given&quot;:&quot;Mohammad&quot;,&quot;parse-names&quot;:false,&quot;dropping-particle&quot;:&quot;&quot;,&quot;non-dropping-particle&quot;:&quot;&quot;},{&quot;family&quot;:&quot;Morshed&quot;,&quot;given&quot;:&quot;Ahsan&quot;,&quot;parse-names&quot;:false,&quot;dropping-particle&quot;:&quot;&quot;,&quot;non-dropping-particle&quot;:&quot;&quot;},{&quot;family&quot;:&quot;Wickramasinghe&quot;,&quot;given&quot;:&quot;Nilmini&quot;,&quot;parse-names&quot;:false,&quot;dropping-particle&quot;:&quot;&quot;,&quot;non-dropping-particle&quot;:&quot;&quot;}],&quot;container-title&quot;:&quot;scholarspace.manoa.hawaii.edu&quot;,&quot;accessed&quot;:{&quot;date-parts&quot;:[[2021,12,5]]},&quot;ISBN&quot;:&quot;9780998133140&quot;,&quot;URL&quot;:&quot;https://scholarspace.manoa.hawaii.edu/handle/10125/71075&quot;,&quot;issued&quot;:{&quot;date-parts&quot;:[[2021]]},&quot;abstract&quot;:&quot;Diabetes Mellitus a prevalent chronic disease that affects people from all genders and ages, continues to grow exponentially with predictions of nearly 578 million people affected by 2030. Self-management, known to be an essential aspect of any care program, can help patients with diabetics to control blood glucose and thereby, reduce the impact and likely complications. However, self-management to date has included the development of digital health solutions which have poor sustained uptake. This is primarily since such digital solutions have a poor fit with patient and clinician needs. In this paper, we propose a digital platform for supporting patients with diabetes. The proposed platform is a work-in-progress research and has been co-designed and co-developed (jointly with patients and clinicians) based on design science principles and includes key aspects of task-technology fit information system theory for further evaluation.&quot;},&quot;isTemporary&quot;:false}],&quot;properties&quot;:{&quot;noteIndex&quot;:0},&quot;isEdited&quot;:false,&quot;manualOverride&quot;:{&quot;isManuallyOverridden&quot;:false,&quot;citeprocText&quot;:&quot;[20]&quot;,&quot;manualOverrideText&quot;:&quot;&quot;},&quot;citationTag&quot;:&quot;MENDELEY_CITATION_v3_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&quot;},{&quot;citationID&quot;:&quot;MENDELEY_CITATION_112c19b8-6044-4212-bc89-9c314c6de88e&quot;,&quot;citationItems&quot;:[{&quot;id&quot;:&quot;ea95bb4e-8000-33b9-9e07-139ab057ab77&quot;,&quot;itemData&quot;:{&quot;type&quot;:&quot;article-journal&quot;,&quot;id&quot;:&quot;ea95bb4e-8000-33b9-9e07-139ab057ab77&quot;,&quot;title&quot;:&quot;Intelligent machine learning approach for effective recognition of diabetes in E-healthcare using clinical data&quot;,&quot;author&quot;:[{&quot;family&quot;:&quot;Haq&quot;,&quot;given&quot;:&quot;Amin Ul&quot;,&quot;parse-names&quot;:false,&quot;dropping-particle&quot;:&quot;&quot;,&quot;non-dropping-particle&quot;:&quot;&quot;},{&quot;family&quot;:&quot;Li&quot;,&quot;given&quot;:&quot;Jian Ping&quot;,&quot;parse-names&quot;:false,&quot;dropping-particle&quot;:&quot;&quot;,&quot;non-dropping-particle&quot;:&quot;&quot;},{&quot;family&quot;:&quot;Khan&quot;,&quot;given&quot;:&quot;Jalaluddin&quot;,&quot;parse-names&quot;:false,&quot;dropping-particle&quot;:&quot;&quot;,&quot;non-dropping-particle&quot;:&quot;&quot;},{&quot;family&quot;:&quot;Memon&quot;,&quot;given&quot;:&quot;Muhammad Hammad&quot;,&quot;parse-names&quot;:false,&quot;dropping-particle&quot;:&quot;&quot;,&quot;non-dropping-particle&quot;:&quot;&quot;},{&quot;family&quot;:&quot;Nazir&quot;,&quot;given&quot;:&quot;Shah&quot;,&quot;parse-names&quot;:false,&quot;dropping-particle&quot;:&quot;&quot;,&quot;non-dropping-particle&quot;:&quot;&quot;},{&quot;family&quot;:&quot;Khan&quot;,&quot;given&quot;:&quot;Ghufran Ahmad&quot;,&quot;parse-names&quot;:false,&quot;dropping-particle&quot;:&quot;&quot;,&quot;non-dropping-particle&quot;:&quot;&quot;},{&quot;family&quot;:&quot;Ali&quot;,&quot;given&quot;:&quot;Amjad&quot;,&quot;parse-names&quot;:false,&quot;dropping-particle&quot;:&quot;&quot;,&quot;non-dropping-particle&quot;:&quot;&quot;}],&quot;container-title&quot;:&quot;mdpi.com&quot;,&quot;accessed&quot;:{&quot;date-parts&quot;:[[2021,12,5]]},&quot;DOI&quot;:&quot;10.3390/s20092649&quot;,&quot;URL&quot;:&quot;https://www.mdpi.com/709150&quot;,&quot;issued&quot;:{&quot;date-parts&quot;:[[2020]]},&quot;abstract&quot;:&quot;Significant attention has been paid to the accurate detection of diabetes. It is a big challenge for the research community to develop a diagnosis system to detect diabetes in a successful way in the e-healthcare environment. Machine learning techniques have an emerging role in healthcare services by delivering a system to analyze the medical data for diagnosis of diseases. The existing diagnosis systems have some drawbacks, such as high computation time, and low prediction accuracy. To handle these issues, we have proposed a diagnosis system using machine learning methods for the detection of diabetes. The proposed method has been tested on the diabetes data set which is a clinical dataset designed from patient's clinical history. Further, model validation methods, such as hold out, K-fold, leave one subject out and performance evaluation metrics, includes accuracy, specificity, sensitivity, F1-score, receiver operating characteristic curve, and execution time have been used to check the validity of the proposed system. We have proposed a filter method based on the Decision Tree (Iterative Dichotomiser 3) algorithm for highly important feature selection. Two ensemble learning algorithms, Ada Boost and Random Forest, are also used for feature selection and we also compared the classifier performance with wrapper based feature selection algorithms. Classifier Decision Tree has been used for the classification of healthy and diabetic subjects. The experimental results show that the proposed feature selection algorithm selected features improve the classification performance of the predictive model and achieved optimal accuracy. Additionally, the proposed system performance is high compared to the previous state-of-the-art methods. High performance of the proposed method is due to the different combinations of selected features set and Plasma glucose concentrations, Diabetes pedigree function, and Blood mass index are more significantly important features in the dataset for prediction of diabetes. Furthermore, the experimental results statistical analysis demonstrated that the proposed method would effectively detect diabetes and can be deployed in an e-healthcare environment.&quot;,&quot;volume&quot;:&quot;20&quot;},&quot;isTemporary&quot;:false}],&quot;properties&quot;:{&quot;noteIndex&quot;:0},&quot;isEdited&quot;:false,&quot;manualOverride&quot;:{&quot;isManuallyOverridden&quot;:false,&quot;citeprocText&quot;:&quot;[21]&quot;,&quot;manualOverrideText&quot;:&quot;&quot;},&quot;citationTag&quot;:&quot;MENDELEY_CITATION_v3_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&quot;},{&quot;citationID&quot;:&quot;MENDELEY_CITATION_6feb760c-90c3-4fd2-bc4b-3ffbaba1e027&quot;,&quot;citationItems&quot;:[{&quot;id&quot;:&quot;29b1d054-97f2-3866-bc6c-e58d693b5dd3&quot;,&quot;itemData&quot;:{&quot;type&quot;:&quot;article-journal&quot;,&quot;id&quot;:&quot;29b1d054-97f2-3866-bc6c-e58d693b5dd3&quot;,&quot;title&quot;:&quot;A novel hybrid approach for diagnosing diabetes mellitus using farthest first and support vector machine algorithms&quot;,&quot;author&quot;:[{&quot;family&quot;:&quot;Devi&quot;,&quot;given&quot;:&quot;RDH&quot;,&quot;parse-names&quot;:false,&quot;dropping-particle&quot;:&quot;&quot;,&quot;non-dropping-particle&quot;:&quot;&quot;},{&quot;family&quot;:&quot;Bai&quot;,&quot;given&quot;:&quot;A&quot;,&quot;parse-names&quot;:false,&quot;dropping-particle&quot;:&quot;&quot;,&quot;non-dropping-particle&quot;:&quot;&quot;},{&quot;family&quot;:&quot;Medicine&quot;,&quot;given&quot;:&quot;N Nagarajan - Obesity&quot;,&quot;parse-names&quot;:false,&quot;dropping-particle&quot;:&quot;&quot;,&quot;non-dropping-particle&quot;:&quot;&quot;},{&quot;family&quot;:&quot;2020&quot;,&quot;given&quot;:&quot;undefined&quot;,&quot;parse-names&quot;:false,&quot;dropping-particle&quot;:&quot;&quot;,&quot;non-dropping-particle&quot;:&quot;&quot;}],&quot;container-title&quot;:&quot;Elsevier&quot;,&quot;accessed&quot;:{&quot;date-parts&quot;:[[2021,12,5]]},&quot;URL&quot;:&quot;https://www.sciencedirect.com/science/article/pii/S2451847619300727?casa_token=c3RF_p0TWIkAAAAA:jIRBGSl112DbxBBIARXMWUc9Ux0vkMlTcVOGs06e1FNa8iO7S8b2kwqr_tesifI2wGLFveZIvmdU&quot;,&quot;issued&quot;:{&quot;date-parts&quot;:[[2020]]}},&quot;isTemporary&quot;:false}],&quot;properties&quot;:{&quot;noteIndex&quot;:0},&quot;isEdited&quot;:false,&quot;manualOverride&quot;:{&quot;isManuallyOverridden&quot;:false,&quot;citeprocText&quot;:&quot;[22]&quot;,&quot;manualOverrideText&quot;:&quot;&quot;},&quot;citationTag&quot;:&quot;MENDELEY_CITATION_v3_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&quot;},{&quot;citationID&quot;:&quot;MENDELEY_CITATION_f3606eb2-fe54-4851-920f-75fbd2f81eeb&quot;,&quot;citationItems&quot;:[{&quot;id&quot;:&quot;2cb20150-30a9-3ada-9caf-5315cb32db20&quot;,&quot;itemData&quot;:{&quot;type&quot;:&quot;article-journal&quot;,&quot;id&quot;:&quot;2cb20150-30a9-3ada-9caf-5315cb32db20&quot;,&quot;title&quot;:&quot;Classification and prediction of diabetes disease using machine learning paradigm&quot;,&quot;author&quot;:[{&quot;family&quot;:&quot;Maniruzzaman&quot;,&quot;given&quot;:&quot;Md.&quot;,&quot;parse-names&quot;:false,&quot;dropping-particle&quot;:&quot;&quot;,&quot;non-dropping-particle&quot;:&quot;&quot;},{&quot;family&quot;:&quot;Rahman&quot;,&quot;given&quot;:&quot;Md. Jahanur&quot;,&quot;parse-names&quot;:false,&quot;dropping-particle&quot;:&quot;&quot;,&quot;non-dropping-particle&quot;:&quot;&quot;},{&quot;family&quot;:&quot;Ahammed&quot;,&quot;given&quot;:&quot;Benojir&quot;,&quot;parse-names&quot;:false,&quot;dropping-particle&quot;:&quot;&quot;,&quot;non-dropping-particle&quot;:&quot;&quot;},{&quot;family&quot;:&quot;Abedin&quot;,&quot;given&quot;:&quot;Md. Menhazul&quot;,&quot;parse-names&quot;:false,&quot;dropping-particle&quot;:&quot;&quot;,&quot;non-dropping-particle&quot;:&quot;&quot;}],&quot;container-title&quot;:&quot;Health Information Science and Systems&quot;,&quot;accessed&quot;:{&quot;date-parts&quot;:[[2021,12,5]]},&quot;DOI&quot;:&quot;10.1007/S13755-019-0095-Z&quot;,&quot;ISSN&quot;:&quot;2047-2501&quot;,&quot;issued&quot;:{&quot;date-parts&quot;:[[2020,12]]},&quot;abstract&quot;:&quot;BACKGROUND AND OBJECTIVES: Diabetes is a chronic disease characterized by high blood sugar. It may cause many complicated disease like stroke, kidney failure, heart attack, etc. About 422 million people were affected by diabetes disease in worldwide in 2014. The figure will be reached 642 million in 2040. The main objective of this study is to develop a machine learning (ML)-based system for predicting diabetic patients. MATERIALS AND METHODS: Logistic regression (LR) is used to identify the risk factors for diabetes disease based on p value and odds ratio (OR). We have adopted four classifiers like naïve Bayes (NB), decision tree (DT), Adaboost (AB), and random forest (RF) to predict the diabetic patients. Three types of partition protocols (K2, K5, and K10) have also adopted and repeated these protocols into 20 trails. Performances of these classifiers are evaluated using accuracy (ACC) and area under the curve (AUC). RESULTS: We have used diabetes dataset, conducted in 2009-2012, derived from the National Health and Nutrition Examination Survey. The dataset consists of 6561 respondents with 657 diabetic and 5904 controls. LR model demonstrates that 7 factors out of 14 as age, education, BMI, systolic BP, diastolic BP, direct cholesterol, and total cholesterol are the risk factors for diabetes. The overall ACC of ML-based system is 90.62%. The combination of LR-based feature selection and RF-based classifier gives 94.25% ACC and 0.95 AUC for K10 protocol. CONCLUSION: The combination of LR and RF-based classifier performs better. This combination will be very helpful for predicting diabetic patients.&quot;,&quot;publisher&quot;:&quot;Springer Science and Business Media LLC&quot;,&quot;issue&quot;:&quot;1&quot;,&quot;volume&quot;:&quot;8&quot;},&quot;isTemporary&quot;:false},{&quot;id&quot;:&quot;f066869e-8b5c-38bf-8bb3-807b260ae190&quot;,&quot;itemData&quot;:{&quot;type&quot;:&quot;article-journal&quot;,&quot;id&quot;:&quot;f066869e-8b5c-38bf-8bb3-807b260ae190&quot;,&quot;title&quot;:&quot;Effective prediction of type ii diabetes mellitus using data mining classifiers and SMOTE&quot;,&quot;author&quot;:[{&quot;family&quot;:&quot;Shuja&quot;,&quot;given&quot;:&quot;Mirza&quot;,&quot;parse-names&quot;:false,&quot;dropping-particle&quot;:&quot;&quot;,&quot;non-dropping-particle&quot;:&quot;&quot;},{&quot;family&quot;:&quot;Mittal&quot;,&quot;given&quot;:&quot;Sonu&quot;,&quot;parse-names&quot;:false,&quot;dropping-particle&quot;:&quot;&quot;,&quot;non-dropping-particle&quot;:&quot;&quot;},{&quot;family&quot;:&quot;Zaman&quot;,&quot;given&quot;:&quot;Majid&quot;,&quot;parse-names&quot;:false,&quot;dropping-particle&quot;:&quot;&quot;,&quot;non-dropping-particle&quot;:&quot;&quot;},{&quot;family&quot;:&quot;Shuja&quot;,&quot;given&quot;:&quot;M&quot;,&quot;parse-names&quot;:false,&quot;dropping-particle&quot;:&quot;&quot;,&quot;non-dropping-particle&quot;:&quot;&quot;},{&quot;family&quot;:&quot;Mittal&quot;,&quot;given&quot;:&quot;· S&quot;,&quot;parse-names&quot;:false,&quot;dropping-particle&quot;:&quot;&quot;,&quot;non-dropping-particle&quot;:&quot;&quot;},{&quot;family&quot;:&quot;Mittal&quot;,&quot;given&quot;:&quot;S&quot;,&quot;parse-names&quot;:false,&quot;dropping-particle&quot;:&quot;&quot;,&quot;non-dropping-particle&quot;:&quot;&quot;},{&quot;family&quot;:&quot;Zaman&quot;,&quot;given&quot;:&quot;M&quot;,&quot;parse-names&quot;:false,&quot;dropping-particle&quot;:&quot;&quot;,&quot;non-dropping-particle&quot;:&quot;&quot;}],&quot;container-title&quot;:&quot;Springer&quot;,&quot;accessed&quot;:{&quot;date-parts&quot;:[[2021,12,5]]},&quot;DOI&quot;:&quot;10.1007/978-981-15-0222-4_17&quot;,&quot;ISBN&quot;:&quot;10.1007/9789811&quot;,&quot;URL&quot;:&quot;https://link.springer.com/chapter/10.1007/978-981-15-0222-4_17&quot;,&quot;issued&quot;:{&quot;date-parts&quot;:[[2020]]},&quot;page&quot;:&quot;195-211&quot;,&quot;abstract&quot;:&quot;Diabetes is a metabolic disorder and currently is one of the most appalling diseases that mankind is facing. In diabetic disease, the body does not properly respond to \&quot;insulin\&quot;, an important hormone that converts sugar into energy needed for the proper functioning of regular life. The disease comes with severe complications on our body as it increases the risk of developing kidney disease, heart disease, eye retinal disease, nerve damage, and blood vessel damage. As per the World Health Organization, about 8.8% of the world was diabetic in the year 2017 and they have projected it to reach nearly 10% by 2045. This study develops a model for diabetic prediction based on data mining classifications techniques. Classification of imbal-anced data especially in medical informatics is challenging and was the motivational factor for developing a classifier using a rebalancing algorithm. A two-phase classification model is employed in which the first step is preprocessing the data by use of Synthetic Minority Oversampling Technique (SMOTE), and the second one is feeding five classifiers (Bagging, SVM (Support Vector Machine), MLP (Multi-Layer Perceptron), Simple Logistic and Decision Tree) with the preprocessed data in order to select the best classifier for balanced dataset to predict diabetes. We have achieved an accuracy of 94.7013%, and 0.953 receiver operator characteristics (ROC) curve with decision tree classifier. The validation was achieved via a 10-fold cross validation with an experiment that was conducted on clinical records of 734 patients.&quot;},&quot;isTemporary&quot;:false},{&quot;id&quot;:&quot;226b003b-c61b-315e-8163-d139d11881e2&quot;,&quot;itemData&quot;:{&quot;type&quot;:&quot;article-journal&quot;,&quot;id&quot;:&quot;226b003b-c61b-315e-8163-d139d11881e2&quot;,&quot;title&quot;:&quot;Using Big Data-machine learning models for diabetes prediction and flight delays analytics&quot;,&quot;author&quot;:[{&quot;family&quot;:&quot;Nibareke&quot;,&quot;given&quot;:&quot;Thérence&quot;,&quot;parse-names&quot;:false,&quot;dropping-particle&quot;:&quot;&quot;,&quot;non-dropping-particle&quot;:&quot;&quot;},{&quot;family&quot;:&quot;Laassiri&quot;,&quot;given&quot;:&quot;Jalal&quot;,&quot;parse-names&quot;:false,&quot;dropping-particle&quot;:&quot;&quot;,&quot;non-dropping-particle&quot;:&quot;&quot;}],&quot;container-title&quot;:&quot;Journal of Big Data&quot;,&quot;accessed&quot;:{&quot;date-parts&quot;:[[2021,12,5]]},&quot;DOI&quot;:&quot;10.1186/S40537-020-00355-0&quot;,&quot;ISSN&quot;:&quot;21961115&quot;,&quot;issued&quot;:{&quot;date-parts&quot;:[[2020,12,1]]},&quot;abstract&quot;:&quot;Introduction: Nowadays large data volumes are daily generated at a high rate. Data from health system, social network, financial, government, marketing, bank transactions as well as the censors and smart devices are increasing. The tools and models have to be optimized. In this paper we applied and compared Machine Learning algorithms (Linear Regression, Naïve bayes, Decision Tree) to predict diabetes. Further more, we performed analytics on flight delays. The main contribution of this paper is to give an overview of Big Data tools and machine learning models. We highlight some metrics that allow us to choose a more accurate model. We predict diabetes disease using three machine learning models and then compared their performance. Further more we analyzed flight delay and produced a dashboard which can help managers of flight companies to have a 360° view of their flights and take strategic decisions. Case description: We applied three Machine Learning algorithms for predicting diabetes and we compared the performance to see what model give the best results. We performed analytics on flights datasets to help decision making and predict flight delays. Discussion and evaluation: The experiment shows that the Linear Regression, Naive Bayesian and Decision Tree give the same accuracy (0.766) but Decision Tree outperforms the two other models with the greatest score (1) and the smallest error (0). For the flight delays analytics, the model could show for example the airport that recorded the most flight delays. Conclusions: Several tools and machine learning models to deal with big data analytics have been discussed in this paper. We concluded that for the same datasets, we have to carefully choose the model to use in prediction. In our future works, we will test different models in other fields (climate, banking, insurance.).&quot;,&quot;publisher&quot;:&quot;Springer Science and Business Media Deutschland GmbH&quot;,&quot;issue&quot;:&quot;1&quot;,&quot;volume&quot;:&quot;7&quot;},&quot;isTemporary&quot;:false}],&quot;properties&quot;:{&quot;noteIndex&quot;:0},&quot;isEdited&quot;:false,&quot;manualOverride&quot;:{&quot;isManuallyOverridden&quot;:false,&quot;citeprocText&quot;:&quot;[23]–[25]&quot;,&quot;manualOverrideText&quot;:&quot;&quot;},&quot;citationTag&quot;:&quot;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&quot;},{&quot;citationID&quot;:&quot;MENDELEY_CITATION_600fa828-1b5d-4700-87f3-a92408229365&quot;,&quot;citationItems&quot;:[{&quot;id&quot;:&quot;609839d6-6326-37a6-9c03-ee561a7ab99f&quot;,&quot;itemData&quot;:{&quot;type&quot;:&quot;webpage&quot;,&quot;id&quot;:&quot;609839d6-6326-37a6-9c03-ee561a7ab99f&quot;,&quot;title&quot;:&quot;Index - FHIR v4.0.1&quot;,&quot;author&quot;:[{&quot;family&quot;:&quot;FHIR&quot;,&quot;given&quot;:&quot;&quot;,&quot;parse-names&quot;:false,&quot;dropping-particle&quot;:&quot;&quot;,&quot;non-dropping-particle&quot;:&quot;&quot;}],&quot;accessed&quot;:{&quot;date-parts&quot;:[[2021,12,5]]},&quot;URL&quot;:&quot;https://www.hl7.org/fhir/&quot;,&quot;issued&quot;:{&quot;date-parts&quot;:[[2017]]}},&quot;isTemporary&quot;:false}],&quot;properties&quot;:{&quot;noteIndex&quot;:0},&quot;isEdited&quot;:false,&quot;manualOverride&quot;:{&quot;isManuallyOverridden&quot;:false,&quot;citeprocText&quot;:&quot;[26]&quot;,&quot;manualOverrideText&quot;:&quot;&quot;},&quot;citationTag&quot;:&quot;MENDELEY_CITATION_v3_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&quot;},{&quot;citationID&quot;:&quot;MENDELEY_CITATION_4377c6dc-e06b-43dc-b168-2c46c2be45cb&quot;,&quot;citationItems&quot;:[{&quot;id&quot;:&quot;307dc2ff-0889-31ba-9121-7395aa8f8cf7&quot;,&quot;itemData&quot;:{&quot;type&quot;:&quot;article-journal&quot;,&quot;id&quot;:&quot;307dc2ff-0889-31ba-9121-7395aa8f8cf7&quot;,&quot;title&quot;:&quot;Information system to management comprehensive metabolic panel tests in hospitals of Huila-Colombia department&quot;,&quot;author&quot;:[{&quot;family&quot;:&quot;Cabezas&quot;,&quot;given&quot;:&quot;A Cortes&quot;,&quot;parse-names&quot;:false,&quot;dropping-particle&quot;:&quot;&quot;,&quot;non-dropping-particle&quot;:&quot;&quot;},{&quot;family&quot;:&quot;…&quot;,&quot;given&quot;:&quot;D Salcedo - ARPN Journal of&quot;,&quot;parse-names&quot;:false,&quot;dropping-particle&quot;:&quot;&quot;,&quot;non-dropping-particle&quot;:&quot;&quot;},{&quot;family&quot;:&quot;2020&quot;,&quot;given&quot;:&quot;undefined&quot;,&quot;parse-names&quot;:false,&quot;dropping-particle&quot;:&quot;&quot;,&quot;non-dropping-particle&quot;:&quot;&quot;}],&quot;container-title&quot;:&quot;repositorio.cuc.edu.co&quot;,&quot;accessed&quot;:{&quot;date-parts&quot;:[[2021,12,5]]},&quot;ISSN&quot;:&quot;1819-6608&quot;,&quot;URL&quot;:&quot;https://repositorio.cuc.edu.co/handle/11323/7809&quot;,&quot;issued&quot;:{&quot;date-parts&quot;:[[2020]]},&quot;abstract&quot;:&quot;Currently, hospitals in the Department of Huila in Colombia need hospital information systems that allow them to guarantee the integrity and readability of patient information; in addition, they need to do health information available at the point of care where it is located, regardless of the institution providing care where it is served. As a result, Huila's hospitals do not yet have these information systems; therefore, health care staff use outdated, complex and unstructured methods to store data on all types of results and examinations performed, so that they can later be examined and analyzed by a physician in charge and then make the appropriate decisions. Therefore, this project implements an information system to optimize the management process of Comprehensive Metabolic Panel (CMP) tests in Huila's hospitals in order to improve the organization of results; and thus make access more timely and efficient. The designed information system is based on the HL7-FHIR standard (Health Level 7-Fast Healthcare Interoperability Resources). As a result, we designed and implemented a system that uses technologies such as Java, MySQL, Java, CSS3, HTML5, among others. Finally, we concluded that the proposed information system can minimize execution times, and facilitate the management of the comprehensive metabolic panel tests by the team of medical assistants when a patient's results have been elaborated.&quot;,&quot;issue&quot;:&quot;20&quot;,&quot;volume&quot;:&quot;15&quot;},&quot;isTemporary&quot;:false},{&quot;id&quot;:&quot;ec74cff9-b65b-3e6a-b7b6-5ffc159b9efc&quot;,&quot;itemData&quot;:{&quot;type&quot;:&quot;article-journal&quot;,&quot;id&quot;:&quot;ec74cff9-b65b-3e6a-b7b6-5ffc159b9efc&quot;,&quot;title&quot;:&quot;Renal function panel: an information system for results tests management at the Huila department&quot;,&quot;author&quot;:[{&quot;family&quot;:&quot;Cabezas&quot;,&quot;given&quot;:&quot;A Cortes&quot;,&quot;parse-names&quot;:false,&quot;dropping-particle&quot;:&quot;&quot;,&quot;non-dropping-particle&quot;:&quot;&quot;},{&quot;family&quot;:&quot;…&quot;,&quot;given&quot;:&quot;D Salcedo - ARPN Journal of&quot;,&quot;parse-names&quot;:false,&quot;dropping-particle&quot;:&quot;&quot;,&quot;non-dropping-particle&quot;:&quot;&quot;},{&quot;family&quot;:&quot;2020&quot;,&quot;given&quot;:&quot;undefined&quot;,&quot;parse-names&quot;:false,&quot;dropping-particle&quot;:&quot;&quot;,&quot;non-dropping-particle&quot;:&quot;&quot;}],&quot;container-title&quot;:&quot;repositorio.cuc.edu.co&quot;,&quot;accessed&quot;:{&quot;date-parts&quot;:[[2021,12,5]]},&quot;ISSN&quot;:&quot;1819-6608&quot;,&quot;URL&quot;:&quot;https://repositorio.cuc.edu.co/handle/11323/7808&quot;,&quot;issued&quot;:{&quot;date-parts&quot;:[[2020]]},&quot;abstract&quot;:&quot;Globally, kidney disease affects about 10% of the population, and in Colombia about four million potential kidney patients. At the present, the information available for prevention and follow-up of patient treatment is insufficient. Consequently, if there is not an adequate prevention, it increases that the renal problems progress to advanced states, which implies higher health costs of the treatments. Therefore, this paper presents the design and implementation of an information system to optimize the process of performing and managing the results of renal profile tests to patients in the hospitals of the Huila department, is based on the HL7-FHIR standard (Health Level 7-Fast Healthcare Interoperability Resources). As a result, a system was designed and implemented using technologies such as Java, MySQL, Java, CSS3, HTML5, among others. Finally, we concluded that the proposed information system can minimize execution times and facilitate the management of the metabolic panel examination by the team of medical assistants when a patient's results have been performed.&quot;,&quot;issue&quot;:&quot;19&quot;,&quot;volume&quot;:&quot;15&quot;},&quot;isTemporary&quot;:false}],&quot;properties&quot;:{&quot;noteIndex&quot;:0},&quot;isEdited&quot;:false,&quot;manualOverride&quot;:{&quot;isManuallyOverridden&quot;:false,&quot;citeprocText&quot;:&quot;[27], [28]&quot;,&quot;manualOverrideText&quot;:&quot;&quot;},&quot;citationTag&quot;:&quot;MENDELEY_CITATION_v3_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&quot;},{&quot;citationID&quot;:&quot;MENDELEY_CITATION_7aa03eec-9fac-4185-96e7-2efe77a44683&quot;,&quot;citationItems&quot;:[{&quot;id&quot;:&quot;6109e794-d9dc-38ce-b780-84a1dcda5364&quot;,&quot;itemData&quot;:{&quot;type&quot;:&quot;article-journal&quot;,&quot;id&quot;:&quot;6109e794-d9dc-38ce-b780-84a1dcda5364&quot;,&quot;title&quot;:&quot;Framework proposal for adaptive mobile intelligent agents&quot;,&quot;author&quot;:[{&quot;family&quot;:&quot;Ruiz-Ledesma&quot;,&quot;given&quot;:&quot;Elena Fabiola&quot;,&quot;parse-names&quot;:false,&quot;dropping-particle&quot;:&quot;&quot;,&quot;non-dropping-particle&quot;:&quot;&quot;},{&quot;family&quot;:&quot;Palma-Orozco&quot;,&quot;given&quot;:&quot;Rosaura&quot;,&quot;parse-names&quot;:false,&quot;dropping-particle&quot;:&quot;&quot;,&quot;non-dropping-particle&quot;:&quot;&quot;},{&quot;family&quot;:&quot;Acosta-Gonzaga&quot;,&quot;given&quot;:&quot;Elizabeth&quot;,&quot;parse-names&quot;:false,&quot;dropping-particle&quot;:&quot;&quot;,&quot;non-dropping-particle&quot;:&quot;&quot;},{&quot;family&quot;:&quot;Fabiola&quot;,&quot;given&quot;:&quot;Elena&quot;,&quot;parse-names&quot;:false,&quot;dropping-particle&quot;:&quot;&quot;,&quot;non-dropping-particle&quot;:&quot;&quot;},{&quot;family&quot;:&quot;Ledesma&quot;,&quot;given&quot;:&quot;Ruiz&quot;,&quot;parse-names&quot;:false,&quot;dropping-particle&quot;:&quot;&quot;,&quot;non-dropping-particle&quot;:&quot;&quot;},{&quot;family&quot;:&quot;Nacional&quot;,&quot;given&quot;:&quot;Instituto Politécnico&quot;,&quot;parse-names&quot;:false,&quot;dropping-particle&quot;:&quot;&quot;,&quot;non-dropping-particle&quot;:&quot;&quot;}],&quot;container-title&quot;:&quot;Bulletin of Electrical Engineering and Informatics&quot;,&quot;accessed&quot;:{&quot;date-parts&quot;:[[2021,12,6]]},&quot;DOI&quot;:&quot;10.11591/eei.v10i5.2841&quot;,&quot;ISSN&quot;:&quot;2302-9285&quot;,&quot;URL&quot;:&quot;https://beei.org/index.php/EEI/article/view/2841&quot;,&quot;issued&quot;:{&quot;date-parts&quot;:[[2021,10,1]]},&quot;page&quot;:&quot;2759-2770&quot;,&quot;abstract&quot;:&quot;Intelligent agents are computational entities which have elements that provide them with the ability to perceive and manipulate their environment: sensors and actuators. These are characterized by displaying various properties that adapt and achieve their objectives. Autonomy, learning, collaboration and reasoning are examples of these properties which together make them intelligent artificial entities. This article shows the development of a framework that has made it possible to speed-up the construction of a system of adaptive mobile intelligent agents, called SySAge. The system agents have integrated search and learning techniques for the execution of automated processes focused on solving search, classification and optimization problems. It has been found that through learning, the agents were able to estimate input parameters and apply them in estimating the shortest route in a graph, considering cost and penalty aspects. To determine the choice of search technique, a probabilistic selection was used. The autonomous behavior of each agent was appreciated through the various attempts to solve the search problem and not to focus the information acquired individually on a single agent.&quot;,&quot;issue&quot;:&quot;5&quot;,&quot;volume&quot;:&quot;10&quot;},&quot;isTemporary&quot;:false}],&quot;properties&quot;:{&quot;noteIndex&quot;:0},&quot;isEdited&quot;:false,&quot;manualOverride&quot;:{&quot;isManuallyOverridden&quot;:false,&quot;citeprocText&quot;:&quot;[29]&quot;,&quot;manualOverrideText&quot;:&quot;&quot;},&quot;citationTag&quot;:&quot;MENDELEY_CITATION_v3_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&quot;},{&quot;citationID&quot;:&quot;MENDELEY_CITATION_12c46264-e4b1-44da-96ad-ceafa58f2e2b&quot;,&quot;citationItems&quot;:[{&quot;id&quot;:&quot;e9d848bb-24fe-3592-a986-b805f85b6e55&quot;,&quot;itemData&quot;:{&quot;type&quot;:&quot;article-journal&quot;,&quot;id&quot;:&quot;e9d848bb-24fe-3592-a986-b805f85b6e55&quot;,&quot;title&quot;:&quot;Design and implementation of an uv radiation monitoring system to the Neiva-Huila municipality&quot;,&quot;author&quot;:[{&quot;family&quot;:&quot;David Narváez&quot;,&quot;given&quot;:&quot;Paola Andrea&quot;,&quot;parse-names&quot;:false,&quot;dropping-particle&quot;:&quot;&quot;,&quot;non-dropping-particle&quot;:&quot;&quot;},{&quot;family&quot;:&quot;Cortés Cabezas&quot;,&quot;given&quot;:&quot;Albeiro&quot;,&quot;parse-names&quot;:false,&quot;dropping-particle&quot;:&quot;&quot;,&quot;non-dropping-particle&quot;:&quot;&quot;},{&quot;family&quot;:&quot;Salcedo&quot;,&quot;given&quot;:&quot;Dixon&quot;,&quot;parse-names&quot;:false,&quot;dropping-particle&quot;:&quot;&quot;,&quot;non-dropping-particle&quot;:&quot;&quot;}],&quot;accessed&quot;:{&quot;date-parts&quot;:[[2021,12,5]]},&quot;URL&quot;:&quot;https://repositorio.cuc.edu.co/handle/11323/5827&quot;,&quot;issued&quot;:{&quot;date-parts&quot;:[[2019]]},&quot;abstract&quot;:&quot;Overexposure to solar Ultraviolet (UV) radiation is one of the main causes of skin cancer in people; in that sense, knowing the levels of radiation during the course of the day is of vital importance for all outdoor activities. Therefore, in this workwe developed an ultraviolet radiation monitoring system, which allows knowing in real time the index of ultraviolet radiation in the municipality of Neiva. The systemrecorded the measurements made in a database and deployed through a web application;it allows knowing all present and past records captured by the system. In addition, through a mobile application this information can be accessed in real time and create alarms that alert users when the UV radiation index exceeds a predefined value by the user. Finally, in order to corroborate the reliability of the system, a validation of the system was carried out, comparing the data obtained by the designed system with the data from the Institute of Hydrology, Meteorology and Environmental Studies (in Spanish IDEAM) automatic weather station, generating high expectations in the operation of the designed system under normal environmental conditions.&quot;},&quot;isTemporary&quot;:false}],&quot;properties&quot;:{&quot;noteIndex&quot;:0},&quot;isEdited&quot;:false,&quot;manualOverride&quot;:{&quot;isManuallyOverridden&quot;:false,&quot;citeprocText&quot;:&quot;[30]&quot;,&quot;manualOverrideText&quot;:&quot;&quot;},&quot;citationTag&quot;:&quot;MENDELEY_CITATION_v3_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&quot;},{&quot;citationID&quot;:&quot;MENDELEY_CITATION_da71cb13-95c5-42b8-98ab-5cf5546edf54&quot;,&quot;citationItems&quot;:[{&quot;id&quot;:&quot;a3c9ba20-d12b-3ecc-8cb7-ea152f39aaea&quot;,&quot;itemData&quot;:{&quot;type&quot;:&quot;article-journal&quot;,&quot;id&quot;:&quot;a3c9ba20-d12b-3ecc-8cb7-ea152f39aaea&quot;,&quot;title&quot;:&quot;Sistema Inteligente para para la gestión automática de un generador eléctrico basado en la arquitectura del IoT&quot;,&quot;author&quot;:[{&quot;family&quot;:&quot;Suárez&quot;,&quot;given&quot;:&quot;D&quot;,&quot;parse-names&quot;:false,&quot;dropping-particle&quot;:&quot;&quot;,&quot;non-dropping-particle&quot;:&quot;&quot;},{&quot;family&quot;:&quot;Solano&quot;,&quot;given&quot;:&quot;J&quot;,&quot;parse-names&quot;:false,&quot;dropping-particle&quot;:&quot;&quot;,&quot;non-dropping-particle&quot;:&quot;&quot;},{&quot;family&quot;:&quot;Martinez&quot;,&quot;given&quot;:&quot;R Boris&quot;,&quot;parse-names&quot;:false,&quot;dropping-particle&quot;:&quot;&quot;,&quot;non-dropping-particle&quot;:&quot;&quot;},{&quot;family&quot;:&quot;CESTA&quot;,&quot;given&quot;:&quot;M Angarita -&quot;,&quot;parse-names&quot;:false,&quot;dropping-particle&quot;:&quot;&quot;,&quot;non-dropping-particle&quot;:&quot;&quot;},{&quot;family&quot;:&quot;2020&quot;,&quot;given&quot;:&quot;undefined&quot;,&quot;parse-names&quot;:false,&quot;dropping-particle&quot;:&quot;&quot;,&quot;non-dropping-particle&quot;:&quot;&quot;}],&quot;container-title&quot;:&quot;repositorio.cuc.edu.co&quot;,&quot;accessed&quot;:{&quot;date-parts&quot;:[[2021,12,5]]},&quot;URL&quot;:&quot;https://repositorio.cuc.edu.co/handle/11323/8721&quot;,&quot;issued&quot;:{&quot;date-parts&quot;:[[2020]]}},&quot;isTemporary&quot;:false}],&quot;properties&quot;:{&quot;noteIndex&quot;:0},&quot;isEdited&quot;:false,&quot;manualOverride&quot;:{&quot;isManuallyOverridden&quot;:false,&quot;citeprocText&quot;:&quot;[31]&quot;,&quot;manualOverrideText&quot;:&quot;&quot;},&quot;citationTag&quot;:&quot;MENDELEY_CITATION_v3_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&quot;}]"/>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SourceType>Journal Article</b:SourceType>
    <b:Title>Using Big Data-machine learning models for diabetes prediction and flight delays analytics</b:Title>
    <b:Year>2020</b:Year>
    <b:Month>12</b:Month>
    <b:StandardNumber>21961115</b:StandardNumber>
    <b:Publisher>Springer Science and Business Media Deutschland GmbH</b:Publisher>
    <b:JournalName>Journal of Big Data</b:JournalName>
    <b:Volume>7</b:Volume>
    <b:Issue>1</b:Issue>
    <b:Author>
      <b:Author>
        <b:NameList>
          <b:Person>
            <b:First>Thérence</b:First>
            <b:Last>Nibareke</b:Last>
          </b:Person>
          <b:Person>
            <b:First>Jalal</b:First>
            <b:Last>Laassiri</b:Last>
          </b:Person>
        </b:NameList>
      </b:Author>
      <b:Editor>
        <b:NameList>
				</b:NameList>
      </b:Editor>
    </b:Author>
    <b:Tag>using-big-data-machine-learning-models-for-diabetes-prediction-and-flight-delays-analytics</b:Tag>
    <b:RefOrder>1</b:RefOrder>
  </b:Source>
  <b:Source>
    <b:SourceType>Journal Article</b:SourceType>
    <b:Title>The clinical consequences of heterogeneity within and between different diabetes types</b:Title>
    <b:Year>2020</b:Year>
    <b:Month>10</b:Month>
    <b:StandardNumber>14320428</b:StandardNumber>
    <b:Publisher>Springer</b:Publisher>
    <b:Pages>2040-2048</b:Pages>
    <b:JournalName>Diabetologia</b:JournalName>
    <b:Volume>63</b:Volume>
    <b:Issue>10</b:Issue>
    <b:Author>
      <b:Author>
        <b:NameList>
          <b:Person>
            <b:First>Maria J.</b:First>
            <b:Last>Redondo</b:Last>
          </b:Person>
          <b:Person>
            <b:First>William A.</b:First>
            <b:Last>Hagopian</b:Last>
          </b:Person>
          <b:Person>
            <b:First>Richard</b:First>
            <b:Last>Oram</b:Last>
          </b:Person>
          <b:Person>
            <b:First>Andrea K.</b:First>
            <b:Last>Steck</b:Last>
          </b:Person>
          <b:Person>
            <b:First>Kendra</b:First>
            <b:Last>Vehik</b:Last>
          </b:Person>
          <b:Person>
            <b:First>Michael</b:First>
            <b:Last>Weedon</b:Last>
          </b:Person>
          <b:Person>
            <b:First>Ashok</b:First>
            <b:Last>Balasubramanyam</b:Last>
          </b:Person>
          <b:Person>
            <b:First>Dana</b:First>
            <b:Last>Dabelea</b:Last>
          </b:Person>
        </b:NameList>
      </b:Author>
      <b:Editor>
        <b:NameList>
				</b:NameList>
      </b:Editor>
    </b:Author>
    <b:Tag>the-clinical-consequences-of-heterogeneity-within-and-between-different-diabetes-types</b:Tag>
    <b:RefOrder>2</b:RefOrder>
  </b:Source>
  <b:Source>
    <b:SourceType>Journal Article</b:SourceType>
    <b:Title>Telemedicine Consultations and Diabetes Technology During COVID-19</b:Title>
    <b:Year>2020</b:Year>
    <b:Month>7</b:Month>
    <b:StandardNumber>19322968</b:StandardNumber>
    <b:Publisher>SAGE Publications Inc.</b:Publisher>
    <b:Pages>767-768</b:Pages>
    <b:JournalName>Journal of Diabetes Science and Technology</b:JournalName>
    <b:Volume>14</b:Volume>
    <b:Issue>4</b:Issue>
    <b:Author>
      <b:Author>
        <b:NameList>
          <b:Person>
            <b:First>Kirsten</b:First>
            <b:Last>Nørgaard</b:Last>
          </b:Person>
        </b:NameList>
      </b:Author>
      <b:Editor>
        <b:NameList>
				</b:NameList>
      </b:Editor>
    </b:Author>
    <b:Tag>telemedicine-consultations-and-diabetes-technology-during-covid-19</b:Tag>
    <b:RefOrder>3</b:RefOrder>
  </b:Source>
  <b:Source>
    <b:SourceType>Journal Article</b:SourceType>
    <b:Title>Subtypes of type 2 diabetes determined from clinical parameters</b:Title>
    <b:Year>2020</b:Year>
    <b:JournalName>Am Diabetes Assoc</b:JournalName>
    <b:Author>
      <b:Author>
        <b:NameList>
          <b:Person>
            <b:First>E</b:First>
            <b:Last>Ahlqvist</b:Last>
          </b:Person>
          <b:Person>
            <b:First>RB</b:First>
            <b:Last>Prasad</b:Last>
          </b:Person>
          <b:Person>
            <b:First>L Groop -</b:First>
            <b:Last>Diabetes</b:Last>
          </b:Person>
          <b:Person>
            <b:First>undefined</b:First>
            <b:Last>2020</b:Last>
          </b:Person>
        </b:NameList>
      </b:Author>
      <b:Editor>
        <b:NameList>
				</b:NameList>
      </b:Editor>
    </b:Author>
    <b:URL>https://diabetes.diabetesjournals.org/content/69/10/2086.abstract</b:URL>
    <b:Tag>subtypes-of-type-2-diabetes-determined-from-clinical-parameters</b:Tag>
    <b:RefOrder>4</b:RefOrder>
  </b:Source>
  <b:Source>
    <b:SourceType>Journal Article</b:SourceType>
    <b:Title>Sistema Inteligente para para la gestión automática de un generador eléctrico basado en la arquitectura del IoT</b:Title>
    <b:Year>2020</b:Year>
    <b:JournalName>repositorio.cuc.edu.co</b:JournalName>
    <b:Author>
      <b:Author>
        <b:NameList>
          <b:Person>
            <b:First>D</b:First>
            <b:Last>Suárez</b:Last>
          </b:Person>
          <b:Person>
            <b:First>J</b:First>
            <b:Last>Solano</b:Last>
          </b:Person>
          <b:Person>
            <b:First>R Boris</b:First>
            <b:Last>Martinez</b:Last>
          </b:Person>
          <b:Person>
            <b:First>M Angarita -</b:First>
            <b:Last>CESTA</b:Last>
          </b:Person>
          <b:Person>
            <b:First>undefined</b:First>
            <b:Last>2020</b:Last>
          </b:Person>
        </b:NameList>
      </b:Author>
      <b:Editor>
        <b:NameList>
				</b:NameList>
      </b:Editor>
    </b:Author>
    <b:URL>https://repositorio.cuc.edu.co/handle/11323/8721</b:URL>
    <b:Tag>sistema-inteligente-para-para-la-gestión-automática-de-un-generador-eléctrico-basado-en-la-arquitectura-del-iot</b:Tag>
    <b:RefOrder>5</b:RefOrder>
  </b:Source>
  <b:Source>
    <b:SourceType>Journal Article</b:SourceType>
    <b:Title>Renal function panel: an information system for results tests management at the Huila department</b:Title>
    <b:Year>2020</b:Year>
    <b:StandardNumber>1819-6608</b:StandardNumber>
    <b:JournalName>repositorio.cuc.edu.co</b:JournalName>
    <b:Volume>15</b:Volume>
    <b:Issue>19</b:Issue>
    <b:Author>
      <b:Author>
        <b:NameList>
          <b:Person>
            <b:First>A Cortes</b:First>
            <b:Last>Cabezas</b:Last>
          </b:Person>
          <b:Person>
            <b:First>D Salcedo - ARPN Journal of</b:First>
            <b:Last>…</b:Last>
          </b:Person>
          <b:Person>
            <b:First>undefined</b:First>
            <b:Last>2020</b:Last>
          </b:Person>
        </b:NameList>
      </b:Author>
      <b:Editor>
        <b:NameList>
				</b:NameList>
      </b:Editor>
    </b:Author>
    <b:URL>https://repositorio.cuc.edu.co/handle/11323/7808</b:URL>
    <b:Tag>renal-function-panel:-an-information-system-for-results-tests-management-at-the-huila-department</b:Tag>
    <b:RefOrder>6</b:RefOrder>
  </b:Source>
  <b:Source>
    <b:SourceType>Journal Article</b:SourceType>
    <b:Title>Obesity, Bioactive Lipids, and Adipose Tissue Inflammation in Insulin Resistance</b:Title>
    <b:Year>2020</b:Year>
    <b:Month>5</b:Month>
    <b:StandardNumber>20726643</b:StandardNumber>
    <b:Publisher>Multidisciplinary Digital Publishing Institute</b:Publisher>
    <b:Pages>1305</b:Pages>
    <b:JournalName>Nutrients 2020, Vol. 12, Page 1305</b:JournalName>
    <b:Volume>12</b:Volume>
    <b:Issue>5</b:Issue>
    <b:Author>
      <b:Author>
        <b:NameList>
          <b:Person>
            <b:First>Iwona</b:First>
            <b:Last>Kojta</b:Last>
          </b:Person>
          <b:Person>
            <b:First>Marta</b:First>
            <b:Last>Chacińska</b:Last>
          </b:Person>
          <b:Person>
            <b:First>Agnieszka</b:First>
            <b:Last>Błachnio-Zabielska</b:Last>
          </b:Person>
        </b:NameList>
      </b:Author>
      <b:Editor>
        <b:NameList>
				</b:NameList>
      </b:Editor>
    </b:Author>
    <b:URL>https://www.mdpi.com/2072-6643/12/5/1305/htm</b:URL>
    <b:URL>https://www.mdpi.com/2072-6643/12/5/1305</b:URL>
    <b:Tag>obesity,-bioactive-lipids,-and-adipose-tissue-inflammation-in-insulin-resistance</b:Tag>
    <b:RefOrder>7</b:RefOrder>
  </b:Source>
  <b:Source>
    <b:SourceType>Journal Article</b:SourceType>
    <b:Title>Obesity and diabetes as high-risk factors for severe coronavirus disease 2019 (Covid-19)</b:Title>
    <b:Year>2021</b:Year>
    <b:Month>2</b:Month>
    <b:StandardNumber>15207560</b:StandardNumber>
    <b:Publisher>John Wiley and Sons Ltd</b:Publisher>
    <b:JournalName>Diabetes/Metabolism Research and Reviews</b:JournalName>
    <b:Volume>37</b:Volume>
    <b:Issue>2</b:Issue>
    <b:Author>
      <b:Author>
        <b:NameList>
          <b:Person>
            <b:First>Yue</b:First>
            <b:Last>Zhou</b:Last>
          </b:Person>
          <b:Person>
            <b:First>Jingwei</b:First>
            <b:Last>Chi</b:Last>
          </b:Person>
          <b:Person>
            <b:First>Wenshan</b:First>
            <b:Last>Lv</b:Last>
          </b:Person>
          <b:Person>
            <b:First>Yangang</b:First>
            <b:Last>Wang</b:Last>
          </b:Person>
        </b:NameList>
      </b:Author>
      <b:Editor>
        <b:NameList>
				</b:NameList>
      </b:Editor>
    </b:Author>
    <b:Tag>obesity-and-diabetes-as-high-risk-factors-for-severe-coronavirus-disease-2019-(covid-19)</b:Tag>
    <b:RefOrder>8</b:RefOrder>
  </b:Source>
  <b:Source>
    <b:SourceType>Journal Article</b:SourceType>
    <b:Title>Metformin and Risk of Malignant Brain Tumors in Patients with Type 2 Diabetes Mellitus. Biomolecules 2021, 11, 1226</b:Title>
    <b:Year>2021</b:Year>
    <b:JournalName>mdpi.com</b:JournalName>
    <b:Author>
      <b:Author>
        <b:NameList>
          <b:Person>
            <b:First>Chin-Hsiao</b:First>
            <b:Last>Tseng</b:Last>
          </b:Person>
        </b:NameList>
      </b:Author>
      <b:Editor>
        <b:NameList>
				</b:NameList>
      </b:Editor>
    </b:Author>
    <b:URL>https://pdfs.semanticscholar.org/1495/16704f7d65bf0403e284031172191b0f3b45.pdf</b:URL>
    <b:Tag>metformin-and-risk-of-malignant-brain-tumors-in-patients-with-type-2-diabetes-mellitus.-biomolecules-2021,-11,-1226</b:Tag>
    <b:RefOrder>9</b:RefOrder>
  </b:Source>
  <b:Source>
    <b:SourceType>Journal Article</b:SourceType>
    <b:Title>Intelligent machine learning approach for effective recognition of diabetes in E-healthcare using clinical data</b:Title>
    <b:Year>2020</b:Year>
    <b:JournalName>mdpi.com</b:JournalName>
    <b:Volume>20</b:Volume>
    <b:Author>
      <b:Author>
        <b:NameList>
          <b:Person>
            <b:First>Amin Ul</b:First>
            <b:Last>Haq</b:Last>
          </b:Person>
          <b:Person>
            <b:First>Jian Ping</b:First>
            <b:Last>Li</b:Last>
          </b:Person>
          <b:Person>
            <b:First>Jalaluddin</b:First>
            <b:Last>Khan</b:Last>
          </b:Person>
          <b:Person>
            <b:First>Muhammad Hammad</b:First>
            <b:Last>Memon</b:Last>
          </b:Person>
          <b:Person>
            <b:First>Shah</b:First>
            <b:Last>Nazir</b:Last>
          </b:Person>
          <b:Person>
            <b:First>Ghufran Ahmad</b:First>
            <b:Last>Khan</b:Last>
          </b:Person>
          <b:Person>
            <b:First>Amjad</b:First>
            <b:Last>Ali</b:Last>
          </b:Person>
        </b:NameList>
      </b:Author>
      <b:Editor>
        <b:NameList>
				</b:NameList>
      </b:Editor>
    </b:Author>
    <b:URL>https://www.mdpi.com/709150</b:URL>
    <b:Tag>intelligent-machine-learning-approach-for-effective-recognition-of-diabetes-in-e-healthcare-using-clinical-data</b:Tag>
    <b:RefOrder>10</b:RefOrder>
  </b:Source>
  <b:Source>
    <b:SourceType>Journal Article</b:SourceType>
    <b:Title>Information system to management comprehensive metabolic panel tests in hospitals of Huila-Colombia department</b:Title>
    <b:Year>2020</b:Year>
    <b:StandardNumber>1819-6608</b:StandardNumber>
    <b:JournalName>repositorio.cuc.edu.co</b:JournalName>
    <b:Volume>15</b:Volume>
    <b:Issue>20</b:Issue>
    <b:Author>
      <b:Author>
        <b:NameList>
          <b:Person>
            <b:First>A Cortes</b:First>
            <b:Last>Cabezas</b:Last>
          </b:Person>
          <b:Person>
            <b:First>D Salcedo - ARPN Journal of</b:First>
            <b:Last>…</b:Last>
          </b:Person>
          <b:Person>
            <b:First>undefined</b:First>
            <b:Last>2020</b:Last>
          </b:Person>
        </b:NameList>
      </b:Author>
      <b:Editor>
        <b:NameList>
				</b:NameList>
      </b:Editor>
    </b:Author>
    <b:URL>https://repositorio.cuc.edu.co/handle/11323/7809</b:URL>
    <b:Tag>information-system-to-management-comprehensive-metabolic-panel-tests-in-hospitals-of-huila-colombia-department</b:Tag>
    <b:RefOrder>11</b:RefOrder>
  </b:Source>
  <b:Source>
    <b:SourceType>web_page</b:SourceType>
    <b:Title>Index - FHIR v4.0.1</b:Title>
    <b:Year>2017</b:Year>
    <b:Author>
      <b:Author>
        <b:NameList>
          <b:Person>
            <b:First/>
            <b:Last>FHIR</b:Last>
          </b:Person>
        </b:NameList>
      </b:Author>
      <b:Editor>
        <b:NameList>
				</b:NameList>
      </b:Editor>
    </b:Author>
    <b:URL>https://www.hl7.org/fhir/</b:URL>
    <b:Tag>index---fhir-v4.0.1</b:Tag>
    <b:RefOrder>12</b:RefOrder>
  </b:Source>
  <b:Source>
    <b:SourceType>web_page</b:SourceType>
    <b:Title>Healthcare Integration Engine | Mirth® Connect by NextGen Healthcare</b:Title>
    <b:Year>2018</b:Year>
    <b:Author>
      <b:Author>
        <b:NameList>
          <b:Person>
            <b:First/>
            <b:Last>NextGen Healthcare</b:Last>
          </b:Person>
        </b:NameList>
      </b:Author>
      <b:Editor>
        <b:NameList>
				</b:NameList>
      </b:Editor>
    </b:Author>
    <b:URL>https://www.nextgen.com/products-and-services/integration-engine</b:URL>
    <b:Tag>healthcare-integration-engine-|-mirth®-connect-by-nextgen-healthcare</b:Tag>
    <b:RefOrder>13</b:RefOrder>
  </b:Source>
  <b:Source>
    <b:SourceType>Journal Article</b:SourceType>
    <b:Title>Guidelines on the diagnosis and treatment of foot infection in persons with diabetes (IWGDF 2019 update)</b:Title>
    <b:Year>2020</b:Year>
    <b:Month>3</b:Month>
    <b:Publisher>John Wiley and Sons Ltd</b:Publisher>
    <b:JournalName>Wiley Online Library</b:JournalName>
    <b:Volume>36</b:Volume>
    <b:Issue>S1</b:Issue>
    <b:Author>
      <b:Author>
        <b:NameList>
          <b:Person>
            <b:First>Benjamin A</b:First>
            <b:Last>Lipsky</b:Last>
          </b:Person>
          <b:Person>
            <b:First>Éric</b:First>
            <b:Last>Senneville</b:Last>
          </b:Person>
          <b:Person>
            <b:First>Zulfiqarali G</b:First>
            <b:Last>Abbas</b:Last>
          </b:Person>
          <b:Person>
            <b:First>Javier</b:First>
            <b:Last>Aragón-Sánchez</b:Last>
          </b:Person>
          <b:Person>
            <b:First>Mathew</b:First>
            <b:Last>Diggle</b:Last>
          </b:Person>
          <b:Person>
            <b:First>John M</b:First>
            <b:Last>Embil</b:Last>
          </b:Person>
          <b:Person>
            <b:First>Shigeo</b:First>
            <b:Last>Kono</b:Last>
          </b:Person>
          <b:Person>
            <b:First>Lawrence A</b:First>
            <b:Last>Lavery</b:Last>
          </b:Person>
          <b:Person>
            <b:First>Matthew</b:First>
            <b:Last>Malone</b:Last>
          </b:Person>
          <b:Person>
            <b:First>Suzanne A</b:First>
            <b:Last>van Asten</b:Last>
          </b:Person>
          <b:Person>
            <b:First>Vilma</b:First>
            <b:Last>Urbančič-Rovan</b:Last>
          </b:Person>
          <b:Person>
            <b:First>Edgar JG</b:First>
            <b:Last>Peters</b:Last>
          </b:Person>
          <b:Person>
            <b:First>Correspondence A</b:First>
            <b:Last>Benjamin Lipsky</b:Last>
          </b:Person>
          <b:Person>
            <b:First>Professor</b:First>
            <b:Last>Emeritus</b:Last>
          </b:Person>
        </b:NameList>
      </b:Author>
      <b:Editor>
        <b:NameList>
				</b:NameList>
      </b:Editor>
    </b:Author>
    <b:URL>https://onlinelibrary.wiley.com/doi/abs/10.1002/dmrr.3280</b:URL>
    <b:Tag>guidelines-on-the-diagnosis-and-treatment-of-foot-infection-in-persons-with-diabetes-(iwgdf-2019-update)</b:Tag>
    <b:RefOrder>14</b:RefOrder>
  </b:Source>
  <b:Source>
    <b:SourceType>Journal Article</b:SourceType>
    <b:Title>Global trend of diabetes mortality attributed to vascular complications, 2000–2016</b:Title>
    <b:Year>2020</b:Year>
    <b:Month>12</b:Month>
    <b:StandardNumber>14752840</b:StandardNumber>
    <b:Publisher>BioMed Central Ltd</b:Publisher>
    <b:JournalName>Cardiovascular Diabetology</b:JournalName>
    <b:Volume>19</b:Volume>
    <b:Issue>1</b:Issue>
    <b:Author>
      <b:Author>
        <b:NameList>
          <b:Person>
            <b:First>Wei</b:First>
            <b:Last>Ling</b:Last>
          </b:Person>
          <b:Person>
            <b:First>Yi</b:First>
            <b:Last>Huang</b:Last>
          </b:Person>
          <b:Person>
            <b:First>Yan Mei</b:First>
            <b:Last>Huang</b:Last>
          </b:Person>
          <b:Person>
            <b:First>Rong Rong</b:First>
            <b:Last>Fan</b:Last>
          </b:Person>
          <b:Person>
            <b:First>Yi</b:First>
            <b:Last>Sui</b:Last>
          </b:Person>
          <b:Person>
            <b:First>Hai Lu</b:First>
            <b:Last>Zhao</b:Last>
          </b:Person>
        </b:NameList>
      </b:Author>
      <b:Editor>
        <b:NameList>
				</b:NameList>
      </b:Editor>
    </b:Author>
    <b:Tag>global-trend-of-diabetes-mortality-attributed-to-vascular-complications,-2000–2016</b:Tag>
    <b:RefOrder>15</b:RefOrder>
  </b:Source>
  <b:Source>
    <b:SourceType>Journal Article</b:SourceType>
    <b:Title>Efficacy of depression management in an integrated psychiatric-diabetes education clinic for comorbid depression and diabetes mellitus types 1 and 2</b:Title>
    <b:Year>2020</b:Year>
    <b:JournalName>Elsevier</b:JournalName>
    <b:Author>
      <b:Author>
        <b:NameList>
          <b:Person>
            <b:First>J</b:First>
            <b:Last>Wong</b:Last>
          </b:Person>
          <b:Person>
            <b:First>G Mehta - Canadian Journal of</b:First>
            <b:Last>Diabetes</b:Last>
          </b:Person>
          <b:Person>
            <b:First>undefined</b:First>
            <b:Last>2020</b:Last>
          </b:Person>
        </b:NameList>
      </b:Author>
      <b:Editor>
        <b:NameList>
				</b:NameList>
      </b:Editor>
    </b:Author>
    <b:URL>https://www.sciencedirect.com/science/article/pii/S1499267120301258?casa_token=1yi2PUrHAPwAAAAA:AWCWq1d6tXK_dGuil5Tx1P_8Km0tpX-D1a5FqL8roRYBzBJy0r9RbsHAaqPC2Lri-dDbyBBFMfvB</b:URL>
    <b:Tag>efficacy-of-depression-management-in-an-integrated-psychiatric-diabetes-education-clinic-for-comorbid-depression-and-diabetes-mellitus-types-1-and-2</b:Tag>
    <b:RefOrder>16</b:RefOrder>
  </b:Source>
  <b:Source>
    <b:SourceType>Journal Article</b:SourceType>
    <b:Title>Effective prediction of type ii diabetes mellitus using data mining classifiers and SMOTE</b:Title>
    <b:Year>2020</b:Year>
    <b:StandardNumber>10.1007/9789811</b:StandardNumber>
    <b:Pages>195-211</b:Pages>
    <b:JournalName>Springer</b:JournalName>
    <b:Author>
      <b:Author>
        <b:NameList>
          <b:Person>
            <b:First>Mirza</b:First>
            <b:Last>Shuja</b:Last>
          </b:Person>
          <b:Person>
            <b:First>Sonu</b:First>
            <b:Last>Mittal</b:Last>
          </b:Person>
          <b:Person>
            <b:First>Majid</b:First>
            <b:Last>Zaman</b:Last>
          </b:Person>
          <b:Person>
            <b:First>M</b:First>
            <b:Last>Shuja</b:Last>
          </b:Person>
          <b:Person>
            <b:First>· S</b:First>
            <b:Last>Mittal</b:Last>
          </b:Person>
          <b:Person>
            <b:First>S</b:First>
            <b:Last>Mittal</b:Last>
          </b:Person>
          <b:Person>
            <b:First>M</b:First>
            <b:Last>Zaman</b:Last>
          </b:Person>
        </b:NameList>
      </b:Author>
      <b:Editor>
        <b:NameList>
				</b:NameList>
      </b:Editor>
    </b:Author>
    <b:URL>https://link.springer.com/chapter/10.1007/978-981-15-0222-4_17</b:URL>
    <b:Tag>effective-prediction-of-type-ii-diabetes-mellitus-using-data-mining-classifiers-and-smote</b:Tag>
    <b:RefOrder>17</b:RefOrder>
  </b:Source>
  <b:Source>
    <b:SourceType>Journal Article</b:SourceType>
    <b:Title>Diabetes increases the mortality of patients with COVID-19: a meta-analysis</b:Title>
    <b:Year>2021</b:Year>
    <b:Month>2</b:Month>
    <b:StandardNumber>14325233</b:StandardNumber>
    <b:Publisher>Springer-Verlag Italia s.r.l.</b:Publisher>
    <b:Pages>139-144</b:Pages>
    <b:JournalName>Acta Diabetologica</b:JournalName>
    <b:Volume>58</b:Volume>
    <b:Issue>2</b:Issue>
    <b:Author>
      <b:Author>
        <b:NameList>
          <b:Person>
            <b:First>Zeng hong</b:First>
            <b:Last>Wu</b:Last>
          </b:Person>
          <b:Person>
            <b:First>Yun</b:First>
            <b:Last>Tang</b:Last>
          </b:Person>
          <b:Person>
            <b:First>Qing</b:First>
            <b:Last>Cheng</b:Last>
          </b:Person>
        </b:NameList>
      </b:Author>
      <b:Editor>
        <b:NameList>
				</b:NameList>
      </b:Editor>
    </b:Author>
    <b:Tag>diabetes-increases-the-mortality-of-patients-with-covid-19:-a-meta-analysis</b:Tag>
    <b:RefOrder>18</b:RefOrder>
  </b:Source>
  <b:Source>
    <b:SourceType>Journal Article</b:SourceType>
    <b:Title>Diabetes and COVID-19: Disease—Management—People</b:Title>
    <b:Year>2020</b:Year>
    <b:Month>7</b:Month>
    <b:StandardNumber>16137671</b:StandardNumber>
    <b:Publisher>Springer Medizin</b:Publisher>
    <b:Pages>356-361</b:Pages>
    <b:JournalName>Wiener Klinische Wochenschrift</b:JournalName>
    <b:Volume>132</b:Volume>
    <b:Issue>13-14</b:Issue>
    <b:Author>
      <b:Author>
        <b:NameList>
          <b:Person>
            <b:First>Slobodan</b:First>
            <b:Last>Peric</b:Last>
          </b:Person>
          <b:Person>
            <b:First>Thomas M.</b:First>
            <b:Last>Stulnig</b:Last>
          </b:Person>
        </b:NameList>
      </b:Author>
      <b:Editor>
        <b:NameList>
				</b:NameList>
      </b:Editor>
    </b:Author>
    <b:Tag>diabetes-and-covid-19:-disease—management—people</b:Tag>
    <b:RefOrder>19</b:RefOrder>
  </b:Source>
  <b:Source>
    <b:SourceType>Journal Article</b:SourceType>
    <b:Title>Diabetes and COVID‐19</b:Title>
    <b:Year>2020</b:Year>
    <b:JournalName>covid-19.conacyt.mx</b:JournalName>
    <b:Author>
      <b:Author>
        <b:NameList>
          <b:Person>
            <b:First>Zachary T</b:First>
            <b:Last>Bloomgarden</b:Last>
          </b:Person>
          <b:Person>
            <b:First>Correspondence T</b:First>
            <b:Last>Zachary Bloomgarden</b:Last>
          </b:Person>
        </b:NameList>
      </b:Author>
      <b:Editor>
        <b:NameList>
				</b:NameList>
      </b:Editor>
    </b:Author>
    <b:URL>https://covid-19.conacyt.mx/jspui/bitstream/1000/5194/1/1108471.pdf</b:URL>
    <b:Tag>diabetes-and-covid‐19</b:Tag>
    <b:RefOrder>20</b:RefOrder>
  </b:Source>
  <b:Source>
    <b:SourceType>Journal Article</b:SourceType>
    <b:Title>Design and implementation of an uv radiation monitoring system to the Neiva-Huila municipality</b:Title>
    <b:Year>2019</b:Year>
    <b:Author>
      <b:Author>
        <b:NameList>
          <b:Person>
            <b:First>Paola Andrea</b:First>
            <b:Last>David Narváez</b:Last>
          </b:Person>
          <b:Person>
            <b:First>Albeiro</b:First>
            <b:Last>Cortés Cabezas</b:Last>
          </b:Person>
          <b:Person>
            <b:First>Dixon</b:First>
            <b:Last>Salcedo</b:Last>
          </b:Person>
        </b:NameList>
      </b:Author>
      <b:Editor>
        <b:NameList>
				</b:NameList>
      </b:Editor>
    </b:Author>
    <b:URL>https://repositorio.cuc.edu.co/handle/11323/5827</b:URL>
    <b:Tag>design-and-implementation-of-an-uv-radiation-monitoring-system-to-the-neiva-huila-municipality</b:Tag>
    <b:RefOrder>21</b:RefOrder>
  </b:Source>
  <b:Source>
    <b:SourceType>Journal Article</b:SourceType>
    <b:Title>Design and Development of a Diabetes Self-Management Platform: A Case for Responsible Information System Development</b:Title>
    <b:Year>2021</b:Year>
    <b:StandardNumber>9780998133140</b:StandardNumber>
    <b:JournalName>scholarspace.manoa.hawaii.edu</b:JournalName>
    <b:Author>
      <b:Author>
        <b:NameList>
          <b:Person>
            <b:First>Shane</b:First>
            <b:Last>Joachim</b:Last>
          </b:Person>
          <b:Person>
            <b:First>Prem</b:First>
            <b:Last>Prakash Jayaraman</b:Last>
          </b:Person>
          <b:Person>
            <b:First>Abdur</b:First>
            <b:Last>Rahim</b:Last>
          </b:Person>
          <b:Person>
            <b:First>Mohammad</b:First>
            <b:Last>Forkan</b:Last>
          </b:Person>
          <b:Person>
            <b:First>Ahsan</b:First>
            <b:Last>Morshed</b:Last>
          </b:Person>
          <b:Person>
            <b:First>Nilmini</b:First>
            <b:Last>Wickramasinghe</b:Last>
          </b:Person>
        </b:NameList>
      </b:Author>
      <b:Editor>
        <b:NameList>
				</b:NameList>
      </b:Editor>
    </b:Author>
    <b:URL>https://scholarspace.manoa.hawaii.edu/handle/10125/71075</b:URL>
    <b:Tag>design-and-development-of-a-diabetes-self-management-platform:-a-case-for-responsible-information-system-development</b:Tag>
    <b:RefOrder>22</b:RefOrder>
  </b:Source>
  <b:Source>
    <b:SourceType>Journal Article</b:SourceType>
    <b:Title>Creation of digital twins of neural network technology of personalization of food products for diabetics</b:Title>
    <b:Year>2020</b:Year>
    <b:JournalName>ieeexplore.ieee.org</b:JournalName>
    <b:Author>
      <b:Author>
        <b:NameList>
          <b:Person>
            <b:First>AM</b:First>
            <b:Last>Vaskovsky</b:Last>
          </b:Person>
          <b:Person>
            <b:First>MS Chvanova - 2020 4th Scientific</b:First>
            <b:Last>…</b:Last>
          </b:Person>
          <b:Person>
            <b:First>undefined</b:First>
            <b:Last>2020</b:Last>
          </b:Person>
        </b:NameList>
      </b:Author>
      <b:Editor>
        <b:NameList>
				</b:NameList>
      </b:Editor>
    </b:Author>
    <b:URL>https://ieeexplore.ieee.org/abstract/document/9216776/</b:URL>
    <b:Tag>creation-of-digital-twins-of-neural-network-technology-of-personalization-of-food-products-for-diabetics</b:Tag>
    <b:RefOrder>23</b:RefOrder>
  </b:Source>
  <b:Source>
    <b:SourceType>Journal Article</b:SourceType>
    <b:Title>Clinical overview of diabetes mellitus as a risk factor for cardiovascular death</b:Title>
    <b:Year>2021</b:Year>
    <b:JournalName>rcm.imrpress.com</b:JournalName>
    <b:Author>
      <b:Author>
        <b:NameList>
          <b:Person>
            <b:First>E</b:First>
            <b:Last>Abuelgasim</b:Last>
          </b:Person>
          <b:Person>
            <b:First>S</b:First>
            <b:Last>Shah</b:Last>
          </b:Person>
          <b:Person>
            <b:First>B Abuelgasim - Reviews in</b:First>
            <b:Last>…</b:Last>
          </b:Person>
          <b:Person>
            <b:First>undefined</b:First>
            <b:Last>2021</b:Last>
          </b:Person>
        </b:NameList>
      </b:Author>
      <b:Editor>
        <b:NameList>
				</b:NameList>
      </b:Editor>
    </b:Author>
    <b:URL>https://rcm.imrpress.com/EN/Y2021/V22/I2/301</b:URL>
    <b:Tag>clinical-overview-of-diabetes-mellitus-as-a-risk-factor-for-cardiovascular-death</b:Tag>
    <b:RefOrder>24</b:RefOrder>
  </b:Source>
  <b:Source>
    <b:SourceType>Journal Article</b:SourceType>
    <b:Title>Classification and prediction of diabetes disease using machine learning paradigm</b:Title>
    <b:Year>2020</b:Year>
    <b:Month>12</b:Month>
    <b:StandardNumber>2047-2501</b:StandardNumber>
    <b:Publisher>Springer Science and Business Media LLC</b:Publisher>
    <b:JournalName>Health Information Science and Systems</b:JournalName>
    <b:Volume>8</b:Volume>
    <b:Issue>1</b:Issue>
    <b:Author>
      <b:Author>
        <b:NameList>
          <b:Person>
            <b:First>Md.</b:First>
            <b:Last>Maniruzzaman</b:Last>
          </b:Person>
          <b:Person>
            <b:First>Md. Jahanur</b:First>
            <b:Last>Rahman</b:Last>
          </b:Person>
          <b:Person>
            <b:First>Benojir</b:First>
            <b:Last>Ahammed</b:Last>
          </b:Person>
          <b:Person>
            <b:First>Md. Menhazul</b:First>
            <b:Last>Abedin</b:Last>
          </b:Person>
        </b:NameList>
      </b:Author>
      <b:Editor>
        <b:NameList>
				</b:NameList>
      </b:Editor>
    </b:Author>
    <b:Tag>classification-and-prediction-of-diabetes-disease-using-machine-learning-paradigm</b:Tag>
    <b:RefOrder>25</b:RefOrder>
  </b:Source>
  <b:Source>
    <b:SourceType>Journal Article</b:SourceType>
    <b:Title>Cardiovascular risk management in type 2 diabetes mellitus: A joint position paper of the Italian Cardiology (SIC) and Italian Diabetes (SID) Societies</b:Title>
    <b:Year>2021</b:Year>
    <b:JournalName>Elsevier</b:JournalName>
    <b:Author>
      <b:Author>
        <b:NameList>
          <b:Person>
            <b:First>A</b:First>
            <b:Last>Avogaro</b:Last>
          </b:Person>
          <b:Person>
            <b:First>F</b:First>
            <b:Last>Barillà</b:Last>
          </b:Person>
          <b:Person>
            <b:First>F</b:First>
            <b:Last>Cavalot</b:Last>
          </b:Person>
          <b:Person>
            <b:First>A Consoli -</b:First>
            <b:Last>Nutrition</b:Last>
          </b:Person>
          <b:Person>
            <b:First>undefined</b:First>
            <b:Last>Metabolism</b:Last>
          </b:Person>
          <b:Person>
            <b:First>undefined</b:First>
            <b:Last>2021</b:Last>
          </b:Person>
        </b:NameList>
      </b:Author>
      <b:Editor>
        <b:NameList>
				</b:NameList>
      </b:Editor>
    </b:Author>
    <b:URL>https://www.sciencedirect.com/science/article/pii/S0939475321001009?casa_token=FGcz2n3iikQAAAAA:sxrboIHdSyeAEF-jbEeiA06ZFoqd8FlM_n4Hk4z7NUVzh-LgIUiBcDJ9BVuzHmQgTNjFPAYRYutt</b:URL>
    <b:Tag>cardiovascular-risk-management-in-type-2-diabetes-mellitus:-a-joint-position-paper-of-the-italian-cardiology-(sic)-and-italian-diabetes-(sid)-societies</b:Tag>
    <b:RefOrder>26</b:RefOrder>
  </b:Source>
  <b:Source>
    <b:SourceType>Journal Article</b:SourceType>
    <b:Title>A novel hybrid approach for diagnosing diabetes mellitus using farthest first and support vector machine algorithms</b:Title>
    <b:Year>2020</b:Year>
    <b:JournalName>Elsevier</b:JournalName>
    <b:Author>
      <b:Author>
        <b:NameList>
          <b:Person>
            <b:First>RDH</b:First>
            <b:Last>Devi</b:Last>
          </b:Person>
          <b:Person>
            <b:First>A</b:First>
            <b:Last>Bai</b:Last>
          </b:Person>
          <b:Person>
            <b:First>N Nagarajan - Obesity</b:First>
            <b:Last>Medicine</b:Last>
          </b:Person>
          <b:Person>
            <b:First>undefined</b:First>
            <b:Last>2020</b:Last>
          </b:Person>
        </b:NameList>
      </b:Author>
      <b:Editor>
        <b:NameList>
				</b:NameList>
      </b:Editor>
    </b:Author>
    <b:URL>https://www.sciencedirect.com/science/article/pii/S2451847619300727?casa_token=c3RF_p0TWIkAAAAA:jIRBGSl112DbxBBIARXMWUc9Ux0vkMlTcVOGs06e1FNa8iO7S8b2kwqr_tesifI2wGLFveZIvmdU</b:URL>
    <b:Tag>a-novel-hybrid-approach-for-diagnosing-diabetes-mellitus-using-farthest-first-and-support-vector-machine-algorithms</b:Tag>
    <b:RefOrder>27</b:RefOrder>
  </b:Source>
  <b:Source>
    <b:SourceType>Journal Article</b:SourceType>
    <b:Title>A Critical Systematic Review of Developing Aptasensors for Diagnosis and Detection of Diabetes Biomarkers</b:Title>
    <b:Year>2021</b:Year>
    <b:StandardNumber>15476510</b:StandardNumber>
    <b:Publisher>Taylor and Francis Ltd.</b:Publisher>
    <b:JournalName>Critical Reviews in Analytical Chemistry</b:JournalName>
    <b:Author>
      <b:Author>
        <b:NameList>
          <b:Person>
            <b:First>Arash</b:First>
            <b:Last>Mohammadinejad</b:Last>
          </b:Person>
          <b:Person>
            <b:First>Maryam</b:First>
            <b:Last>Heydari</b:Last>
          </b:Person>
          <b:Person>
            <b:First>Reza</b:First>
            <b:Last>Kazemi Oskuee</b:Last>
          </b:Person>
          <b:Person>
            <b:First>Majid</b:First>
            <b:Last>Rezayi</b:Last>
          </b:Person>
        </b:NameList>
      </b:Author>
      <b:Editor>
        <b:NameList>
				</b:NameList>
      </b:Editor>
    </b:Author>
    <b:Tag>a-critical-systematic-review-of-developing-aptasensors-for-diagnosis-and-detection-of-diabetes-biomarkers</b:Tag>
    <b:RefOrder>28</b:RefOrder>
  </b:Source>
  <b:Source>
    <b:SourceType>web_page</b:SourceType>
    <b:Title>8. Obesity Management for the Treatment of Type 2 Diabetes: Standards of Medical Care in Diabetes—2019 | Enhanced Reader</b:Title>
    <b:Year>2019</b:Year>
    <b:Author>
      <b:Author>
        <b:NameList>
          <b:Person>
            <b:First/>
            <b:Last>Standards of medical care in diabetes</b:Last>
          </b:Person>
        </b:NameList>
      </b:Author>
      <b:Editor>
        <b:NameList>
				</b:NameList>
      </b:Editor>
    </b:Author>
    <b:Tag>8.-obesity-management-for-the-treatment-of-type-2-diabetes:-standards-of-medical-care-in-diabetes—2019-|-enhanced-reader</b:Tag>
    <b:RefOrder>29</b:RefOrder>
  </b:Source>
</b:Sources>
</file>

<file path=customXml/itemProps1.xml><?xml version="1.0" encoding="utf-8"?>
<ds:datastoreItem xmlns:ds="http://schemas.openxmlformats.org/officeDocument/2006/customXml" ds:itemID="{C52C9CAF-E7F0-40F7-B0EA-4F56E885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6585</TotalTime>
  <Pages>12</Pages>
  <Words>5577</Words>
  <Characters>30677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Bulletin of Electrical Engineering and Informatics</vt:lpstr>
    </vt:vector>
  </TitlesOfParts>
  <Company>IAES | Institute of Advanced Engineering and Science</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Electrical Engineering and Informatics</dc:title>
  <dc:creator>BEEI</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engineering; internet of things; power electronics &amp; drives; telecommunication system &amp; technology;</cp:keywords>
  <dc:description>BEEI Template and Guide of Authors</dc:description>
  <cp:lastModifiedBy>SALCEDO MORILLO DIXON</cp:lastModifiedBy>
  <cp:revision>123</cp:revision>
  <cp:lastPrinted>2021-08-05T08:35:00Z</cp:lastPrinted>
  <dcterms:created xsi:type="dcterms:W3CDTF">2021-11-13T11:13:00Z</dcterms:created>
  <dcterms:modified xsi:type="dcterms:W3CDTF">2021-12-18T20:54:00Z</dcterms:modified>
  <cp:category/>
</cp:coreProperties>
</file>