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53A" w:rsidRPr="008B2D2D" w:rsidRDefault="0085353A" w:rsidP="008B2D2D">
      <w:pPr>
        <w:autoSpaceDE w:val="0"/>
        <w:autoSpaceDN w:val="0"/>
        <w:bidi w:val="0"/>
        <w:adjustRightInd w:val="0"/>
        <w:spacing w:after="0" w:line="360" w:lineRule="auto"/>
        <w:jc w:val="center"/>
        <w:rPr>
          <w:rFonts w:ascii="Times New Roman" w:hAnsi="Times New Roman" w:cs="Times New Roman"/>
          <w:b/>
          <w:bCs/>
          <w:sz w:val="28"/>
          <w:szCs w:val="28"/>
        </w:rPr>
      </w:pPr>
      <w:r w:rsidRPr="008B2D2D">
        <w:rPr>
          <w:rFonts w:ascii="Times New Roman" w:hAnsi="Times New Roman" w:cs="Times New Roman"/>
          <w:b/>
          <w:bCs/>
          <w:sz w:val="28"/>
          <w:szCs w:val="28"/>
        </w:rPr>
        <w:t>Fabrication of (Polymer Blend-</w:t>
      </w:r>
      <w:r w:rsidR="008B2D2D" w:rsidRPr="008B2D2D">
        <w:rPr>
          <w:rFonts w:ascii="Times New Roman" w:hAnsi="Times New Roman" w:cs="Times New Roman"/>
          <w:b/>
          <w:bCs/>
          <w:color w:val="000000"/>
          <w:sz w:val="28"/>
          <w:szCs w:val="28"/>
        </w:rPr>
        <w:t xml:space="preserve"> Magnesium</w:t>
      </w:r>
      <w:r w:rsidR="008B2D2D" w:rsidRPr="008B2D2D">
        <w:rPr>
          <w:rFonts w:ascii="Times New Roman" w:hAnsi="Times New Roman" w:cs="Times New Roman"/>
          <w:b/>
          <w:bCs/>
          <w:sz w:val="28"/>
          <w:szCs w:val="28"/>
        </w:rPr>
        <w:t xml:space="preserve"> Oxide) Nanoparticle and Studying their Optical Properties </w:t>
      </w:r>
      <w:r w:rsidR="00207A19">
        <w:rPr>
          <w:rFonts w:ascii="Times New Roman" w:hAnsi="Times New Roman" w:cs="Times New Roman"/>
          <w:b/>
          <w:bCs/>
          <w:sz w:val="28"/>
          <w:szCs w:val="28"/>
        </w:rPr>
        <w:t>For Optoelectronic Applications</w:t>
      </w:r>
    </w:p>
    <w:p w:rsidR="0085353A" w:rsidRPr="008B2D2D" w:rsidRDefault="008B2D2D" w:rsidP="00C71A2F">
      <w:pPr>
        <w:autoSpaceDE w:val="0"/>
        <w:autoSpaceDN w:val="0"/>
        <w:bidi w:val="0"/>
        <w:adjustRightInd w:val="0"/>
        <w:spacing w:after="0" w:line="360" w:lineRule="auto"/>
        <w:jc w:val="center"/>
        <w:rPr>
          <w:rFonts w:ascii="Times New Roman" w:hAnsi="Times New Roman" w:cs="Times New Roman"/>
          <w:b/>
          <w:bCs/>
          <w:lang w:bidi="ar-IQ"/>
        </w:rPr>
      </w:pPr>
      <w:r w:rsidRPr="008B2D2D">
        <w:rPr>
          <w:rFonts w:ascii="Times New Roman" w:hAnsi="Times New Roman" w:cs="Times New Roman"/>
          <w:b/>
          <w:bCs/>
          <w:vertAlign w:val="superscript"/>
        </w:rPr>
        <w:t>1</w:t>
      </w:r>
      <w:r w:rsidRPr="008B2D2D">
        <w:rPr>
          <w:rFonts w:ascii="Times New Roman" w:hAnsi="Times New Roman" w:cs="Times New Roman"/>
          <w:b/>
          <w:bCs/>
        </w:rPr>
        <w:t>Alaa J. Kadham</w:t>
      </w:r>
      <w:r w:rsidRPr="008B2D2D">
        <w:rPr>
          <w:rFonts w:ascii="Times New Roman" w:hAnsi="Times New Roman" w:cs="Times New Roman"/>
          <w:b/>
          <w:bCs/>
          <w:lang w:bidi="ar-IQ"/>
        </w:rPr>
        <w:t xml:space="preserve">, </w:t>
      </w:r>
      <w:r w:rsidRPr="008B2D2D">
        <w:rPr>
          <w:rFonts w:ascii="Times New Roman" w:hAnsi="Times New Roman" w:cs="Times New Roman"/>
          <w:b/>
          <w:bCs/>
          <w:vertAlign w:val="superscript"/>
          <w:lang w:bidi="ar-IQ"/>
        </w:rPr>
        <w:t>3</w:t>
      </w:r>
      <w:r w:rsidRPr="008B2D2D">
        <w:rPr>
          <w:rFonts w:ascii="Times New Roman" w:hAnsi="Times New Roman" w:cs="Times New Roman"/>
          <w:b/>
          <w:bCs/>
          <w:lang w:bidi="ar-IQ"/>
        </w:rPr>
        <w:t xml:space="preserve">Dalal Hassan, </w:t>
      </w:r>
      <w:r w:rsidR="00C71A2F">
        <w:rPr>
          <w:rFonts w:ascii="Times New Roman" w:hAnsi="Times New Roman" w:cs="Times New Roman"/>
          <w:b/>
          <w:bCs/>
          <w:vertAlign w:val="superscript"/>
          <w:lang w:bidi="ar-IQ"/>
        </w:rPr>
        <w:t>2</w:t>
      </w:r>
      <w:r w:rsidRPr="008B2D2D">
        <w:rPr>
          <w:rFonts w:ascii="Times New Roman" w:hAnsi="Times New Roman" w:cs="Times New Roman"/>
          <w:b/>
          <w:bCs/>
          <w:lang w:bidi="ar-IQ"/>
        </w:rPr>
        <w:t xml:space="preserve"> </w:t>
      </w:r>
      <w:r w:rsidRPr="008B2D2D">
        <w:rPr>
          <w:rFonts w:ascii="Times New Roman" w:hAnsi="Times New Roman" w:cs="Times New Roman"/>
          <w:b/>
          <w:bCs/>
        </w:rPr>
        <w:t xml:space="preserve">Najlaa Mohammad and </w:t>
      </w:r>
      <w:r w:rsidR="00C71A2F">
        <w:rPr>
          <w:rFonts w:ascii="Times New Roman" w:hAnsi="Times New Roman" w:cs="Times New Roman"/>
          <w:b/>
          <w:bCs/>
          <w:vertAlign w:val="superscript"/>
        </w:rPr>
        <w:t>2</w:t>
      </w:r>
      <w:r w:rsidR="0085353A" w:rsidRPr="008B2D2D">
        <w:rPr>
          <w:rFonts w:ascii="Times New Roman" w:hAnsi="Times New Roman" w:cs="Times New Roman"/>
          <w:b/>
          <w:bCs/>
        </w:rPr>
        <w:t>Ahmed Hashim</w:t>
      </w:r>
      <w:r w:rsidR="0085353A" w:rsidRPr="008B2D2D">
        <w:rPr>
          <w:rFonts w:ascii="Times New Roman" w:hAnsi="Times New Roman" w:cs="Times New Roman"/>
          <w:b/>
          <w:bCs/>
          <w:lang w:bidi="ar-IQ"/>
        </w:rPr>
        <w:t xml:space="preserve"> </w:t>
      </w:r>
    </w:p>
    <w:p w:rsidR="008B2D2D" w:rsidRPr="008B2D2D" w:rsidRDefault="008B2D2D" w:rsidP="008B2D2D">
      <w:pPr>
        <w:autoSpaceDE w:val="0"/>
        <w:autoSpaceDN w:val="0"/>
        <w:bidi w:val="0"/>
        <w:adjustRightInd w:val="0"/>
        <w:spacing w:after="0" w:line="360" w:lineRule="auto"/>
        <w:jc w:val="center"/>
        <w:rPr>
          <w:rFonts w:ascii="Times New Roman" w:hAnsi="Times New Roman" w:cs="Times New Roman"/>
          <w:b/>
          <w:bCs/>
          <w:sz w:val="20"/>
          <w:szCs w:val="20"/>
          <w:lang w:bidi="ar-IQ"/>
        </w:rPr>
      </w:pPr>
      <w:r w:rsidRPr="008B2D2D">
        <w:rPr>
          <w:rFonts w:ascii="Times New Roman" w:hAnsi="Times New Roman" w:cs="Times New Roman"/>
          <w:sz w:val="20"/>
          <w:szCs w:val="20"/>
          <w:vertAlign w:val="superscript"/>
        </w:rPr>
        <w:t>1</w:t>
      </w:r>
      <w:r w:rsidRPr="008B2D2D">
        <w:rPr>
          <w:rFonts w:ascii="Times New Roman" w:hAnsi="Times New Roman" w:cs="Times New Roman"/>
          <w:sz w:val="20"/>
          <w:szCs w:val="20"/>
        </w:rPr>
        <w:t>AL-Qasim Green University , College of Agriculture, Department of Soil and Water, Iraq.</w:t>
      </w:r>
    </w:p>
    <w:p w:rsidR="008B2D2D" w:rsidRPr="008B2D2D" w:rsidRDefault="00C71A2F" w:rsidP="008B2D2D">
      <w:pPr>
        <w:spacing w:line="240" w:lineRule="auto"/>
        <w:jc w:val="center"/>
        <w:rPr>
          <w:rFonts w:ascii="Times New Roman" w:hAnsi="Times New Roman" w:cs="Times New Roman"/>
          <w:sz w:val="20"/>
          <w:szCs w:val="20"/>
          <w:rtl/>
          <w:lang w:bidi="ar-IQ"/>
        </w:rPr>
      </w:pPr>
      <w:r>
        <w:rPr>
          <w:rFonts w:ascii="Times New Roman" w:hAnsi="Times New Roman" w:cs="Times New Roman"/>
          <w:sz w:val="20"/>
          <w:szCs w:val="20"/>
          <w:vertAlign w:val="superscript"/>
          <w:lang w:bidi="ar-IQ"/>
        </w:rPr>
        <w:t>2</w:t>
      </w:r>
      <w:r w:rsidR="0085353A" w:rsidRPr="008B2D2D">
        <w:rPr>
          <w:rFonts w:ascii="Times New Roman" w:hAnsi="Times New Roman" w:cs="Times New Roman"/>
          <w:sz w:val="20"/>
          <w:szCs w:val="20"/>
          <w:lang w:bidi="ar-IQ"/>
        </w:rPr>
        <w:t>University of Babylon, College of Education of Pure Science, Department of Physics, Iraq</w:t>
      </w:r>
    </w:p>
    <w:p w:rsidR="0085353A" w:rsidRPr="008B2D2D" w:rsidRDefault="00F2064D" w:rsidP="008B2D2D">
      <w:pPr>
        <w:autoSpaceDE w:val="0"/>
        <w:autoSpaceDN w:val="0"/>
        <w:bidi w:val="0"/>
        <w:adjustRightInd w:val="0"/>
        <w:spacing w:after="0" w:line="240" w:lineRule="auto"/>
        <w:jc w:val="center"/>
        <w:rPr>
          <w:rFonts w:ascii="Times New Roman" w:hAnsi="Times New Roman" w:cs="Times New Roman"/>
          <w:b/>
          <w:bCs/>
          <w:color w:val="000000"/>
          <w:sz w:val="20"/>
          <w:szCs w:val="20"/>
        </w:rPr>
      </w:pPr>
      <w:hyperlink r:id="rId7" w:history="1">
        <w:r w:rsidR="0085353A" w:rsidRPr="008B2D2D">
          <w:rPr>
            <w:rStyle w:val="Hyperlink"/>
            <w:rFonts w:ascii="Times New Roman" w:hAnsi="Times New Roman" w:cs="Times New Roman"/>
            <w:b/>
            <w:bCs/>
            <w:sz w:val="20"/>
            <w:szCs w:val="20"/>
            <w:lang w:bidi="ar-IQ"/>
          </w:rPr>
          <w:t>ahmed_taay@yahoo.com</w:t>
        </w:r>
      </w:hyperlink>
    </w:p>
    <w:p w:rsidR="00C71A2F" w:rsidRDefault="00C71A2F" w:rsidP="0085353A">
      <w:pPr>
        <w:autoSpaceDE w:val="0"/>
        <w:autoSpaceDN w:val="0"/>
        <w:bidi w:val="0"/>
        <w:adjustRightInd w:val="0"/>
        <w:spacing w:after="0" w:line="360" w:lineRule="auto"/>
        <w:jc w:val="both"/>
        <w:rPr>
          <w:rFonts w:ascii="Times New Roman" w:hAnsi="Times New Roman" w:cs="Times New Roman"/>
          <w:b/>
          <w:bCs/>
          <w:color w:val="000000"/>
          <w:sz w:val="24"/>
          <w:szCs w:val="24"/>
        </w:rPr>
      </w:pPr>
    </w:p>
    <w:p w:rsidR="0085353A" w:rsidRPr="00E0448D" w:rsidRDefault="0085353A" w:rsidP="00C71A2F">
      <w:pPr>
        <w:autoSpaceDE w:val="0"/>
        <w:autoSpaceDN w:val="0"/>
        <w:bidi w:val="0"/>
        <w:adjustRightInd w:val="0"/>
        <w:spacing w:after="0" w:line="360" w:lineRule="auto"/>
        <w:jc w:val="both"/>
        <w:rPr>
          <w:rFonts w:ascii="Times New Roman" w:hAnsi="Times New Roman" w:cs="Times New Roman"/>
          <w:b/>
          <w:bCs/>
          <w:color w:val="000000"/>
          <w:sz w:val="24"/>
          <w:szCs w:val="24"/>
        </w:rPr>
      </w:pPr>
      <w:r w:rsidRPr="00E0448D">
        <w:rPr>
          <w:rFonts w:ascii="Times New Roman" w:hAnsi="Times New Roman" w:cs="Times New Roman"/>
          <w:b/>
          <w:bCs/>
          <w:color w:val="000000"/>
          <w:sz w:val="24"/>
          <w:szCs w:val="24"/>
        </w:rPr>
        <w:t>Abstract</w:t>
      </w:r>
    </w:p>
    <w:p w:rsidR="0085353A" w:rsidRPr="005A11E6" w:rsidRDefault="0085353A" w:rsidP="005A11E6">
      <w:pPr>
        <w:autoSpaceDE w:val="0"/>
        <w:autoSpaceDN w:val="0"/>
        <w:bidi w:val="0"/>
        <w:adjustRightInd w:val="0"/>
        <w:spacing w:after="0" w:line="360" w:lineRule="auto"/>
        <w:jc w:val="both"/>
        <w:rPr>
          <w:rFonts w:ascii="Times New Roman" w:hAnsi="Times New Roman" w:cs="Times New Roman"/>
          <w:sz w:val="24"/>
          <w:szCs w:val="24"/>
        </w:rPr>
      </w:pPr>
      <w:r w:rsidRPr="005A11E6">
        <w:rPr>
          <w:rFonts w:ascii="Times New Roman" w:hAnsi="Times New Roman" w:cs="Times New Roman"/>
          <w:color w:val="000000"/>
          <w:sz w:val="24"/>
          <w:szCs w:val="24"/>
        </w:rPr>
        <w:t xml:space="preserve">        </w:t>
      </w:r>
      <w:r w:rsidR="007E29C9" w:rsidRPr="005A11E6">
        <w:rPr>
          <w:rFonts w:ascii="Times New Roman" w:hAnsi="Times New Roman" w:cs="Times New Roman"/>
          <w:sz w:val="24"/>
          <w:szCs w:val="24"/>
        </w:rPr>
        <w:t>N</w:t>
      </w:r>
      <w:r w:rsidRPr="005A11E6">
        <w:rPr>
          <w:rFonts w:ascii="Times New Roman" w:hAnsi="Times New Roman" w:cs="Times New Roman"/>
          <w:sz w:val="24"/>
          <w:szCs w:val="24"/>
        </w:rPr>
        <w:t xml:space="preserve">anocomposites used in many </w:t>
      </w:r>
      <w:r w:rsidR="007E29C9" w:rsidRPr="005A11E6">
        <w:rPr>
          <w:rFonts w:ascii="Times New Roman" w:hAnsi="Times New Roman" w:cs="Times New Roman"/>
          <w:sz w:val="24"/>
          <w:szCs w:val="24"/>
        </w:rPr>
        <w:t xml:space="preserve">optical devices </w:t>
      </w:r>
      <w:r w:rsidRPr="005A11E6">
        <w:rPr>
          <w:rFonts w:ascii="Times New Roman" w:hAnsi="Times New Roman" w:cs="Times New Roman"/>
          <w:sz w:val="24"/>
          <w:szCs w:val="24"/>
        </w:rPr>
        <w:t>applications</w:t>
      </w:r>
      <w:r w:rsidR="007E29C9" w:rsidRPr="005A11E6">
        <w:rPr>
          <w:rFonts w:ascii="Times New Roman" w:hAnsi="Times New Roman" w:cs="Times New Roman"/>
          <w:sz w:val="24"/>
          <w:szCs w:val="24"/>
        </w:rPr>
        <w:t>.</w:t>
      </w:r>
      <w:r w:rsidRPr="005A11E6">
        <w:rPr>
          <w:rFonts w:ascii="Times New Roman" w:hAnsi="Times New Roman" w:cs="Times New Roman"/>
          <w:sz w:val="24"/>
          <w:szCs w:val="24"/>
        </w:rPr>
        <w:t xml:space="preserve"> </w:t>
      </w:r>
      <w:r w:rsidRPr="005A11E6">
        <w:rPr>
          <w:rFonts w:ascii="Times New Roman" w:hAnsi="Times New Roman" w:cs="Times New Roman"/>
          <w:color w:val="000000"/>
          <w:sz w:val="24"/>
          <w:szCs w:val="24"/>
        </w:rPr>
        <w:t>Th</w:t>
      </w:r>
      <w:r w:rsidR="007E29C9" w:rsidRPr="005A11E6">
        <w:rPr>
          <w:rFonts w:ascii="Times New Roman" w:hAnsi="Times New Roman" w:cs="Times New Roman"/>
          <w:color w:val="000000"/>
          <w:sz w:val="24"/>
          <w:szCs w:val="24"/>
        </w:rPr>
        <w:t>is</w:t>
      </w:r>
      <w:r w:rsidRPr="005A11E6">
        <w:rPr>
          <w:rFonts w:ascii="Times New Roman" w:hAnsi="Times New Roman" w:cs="Times New Roman"/>
          <w:color w:val="000000"/>
          <w:sz w:val="24"/>
          <w:szCs w:val="24"/>
        </w:rPr>
        <w:t xml:space="preserve"> aim</w:t>
      </w:r>
      <w:r w:rsidR="007E29C9" w:rsidRPr="005A11E6">
        <w:rPr>
          <w:rFonts w:ascii="Times New Roman" w:hAnsi="Times New Roman" w:cs="Times New Roman"/>
          <w:color w:val="000000"/>
          <w:sz w:val="24"/>
          <w:szCs w:val="24"/>
        </w:rPr>
        <w:t>s</w:t>
      </w:r>
      <w:r w:rsidRPr="005A11E6">
        <w:rPr>
          <w:rFonts w:ascii="Times New Roman" w:hAnsi="Times New Roman" w:cs="Times New Roman"/>
          <w:color w:val="000000"/>
          <w:sz w:val="24"/>
          <w:szCs w:val="24"/>
        </w:rPr>
        <w:t xml:space="preserve"> </w:t>
      </w:r>
      <w:r w:rsidR="007E29C9" w:rsidRPr="005A11E6">
        <w:rPr>
          <w:rFonts w:ascii="Times New Roman" w:hAnsi="Times New Roman" w:cs="Times New Roman"/>
          <w:color w:val="000000"/>
          <w:sz w:val="24"/>
          <w:szCs w:val="24"/>
        </w:rPr>
        <w:t>to preparation of new type of</w:t>
      </w:r>
      <w:r w:rsidRPr="005A11E6">
        <w:rPr>
          <w:rFonts w:ascii="Times New Roman" w:hAnsi="Times New Roman" w:cs="Times New Roman"/>
          <w:color w:val="000000"/>
          <w:sz w:val="24"/>
          <w:szCs w:val="24"/>
        </w:rPr>
        <w:t xml:space="preserve"> polymer </w:t>
      </w:r>
      <w:r w:rsidR="007E29C9" w:rsidRPr="005A11E6">
        <w:rPr>
          <w:rFonts w:ascii="Times New Roman" w:hAnsi="Times New Roman" w:cs="Times New Roman"/>
          <w:color w:val="000000"/>
          <w:sz w:val="24"/>
          <w:szCs w:val="24"/>
        </w:rPr>
        <w:t>and study their optical properties</w:t>
      </w:r>
      <w:r w:rsidRPr="005A11E6">
        <w:rPr>
          <w:rFonts w:ascii="Times New Roman" w:hAnsi="Times New Roman" w:cs="Times New Roman"/>
          <w:color w:val="000000"/>
          <w:sz w:val="24"/>
          <w:szCs w:val="24"/>
        </w:rPr>
        <w:t xml:space="preserve">. </w:t>
      </w:r>
      <w:r w:rsidR="007E29C9" w:rsidRPr="005A11E6">
        <w:rPr>
          <w:rFonts w:ascii="Times New Roman" w:hAnsi="Times New Roman" w:cs="Times New Roman"/>
          <w:sz w:val="24"/>
          <w:szCs w:val="24"/>
        </w:rPr>
        <w:t>The polyvinyl pyrrolidone</w:t>
      </w:r>
      <w:r w:rsidR="007E29C9" w:rsidRPr="005A11E6">
        <w:rPr>
          <w:rFonts w:ascii="Times New Roman" w:hAnsi="Times New Roman" w:cs="Times New Roman"/>
          <w:color w:val="000000"/>
          <w:sz w:val="24"/>
          <w:szCs w:val="24"/>
        </w:rPr>
        <w:t xml:space="preserve"> </w:t>
      </w:r>
      <w:r w:rsidR="007E29C9" w:rsidRPr="005A11E6">
        <w:rPr>
          <w:rFonts w:ascii="Times New Roman" w:hAnsi="Times New Roman" w:cs="Times New Roman"/>
          <w:sz w:val="24"/>
          <w:szCs w:val="24"/>
          <w:lang w:bidi="ar-IQ"/>
        </w:rPr>
        <w:t>-carboxymethyl cellulose</w:t>
      </w:r>
      <w:r w:rsidR="007E29C9" w:rsidRPr="005A11E6">
        <w:rPr>
          <w:rFonts w:ascii="Times New Roman" w:hAnsi="Times New Roman" w:cs="Times New Roman"/>
          <w:color w:val="000000"/>
          <w:sz w:val="24"/>
          <w:szCs w:val="24"/>
        </w:rPr>
        <w:t xml:space="preserve"> blend and magnesium oxide nanocomposites have been fabricated</w:t>
      </w:r>
      <w:r w:rsidRPr="005A11E6">
        <w:rPr>
          <w:rFonts w:ascii="Times New Roman" w:hAnsi="Times New Roman" w:cs="Times New Roman"/>
          <w:color w:val="000000"/>
          <w:sz w:val="24"/>
          <w:szCs w:val="24"/>
        </w:rPr>
        <w:t xml:space="preserve">. The nanocomposites </w:t>
      </w:r>
      <w:r w:rsidR="007E29C9" w:rsidRPr="005A11E6">
        <w:rPr>
          <w:rFonts w:ascii="Times New Roman" w:hAnsi="Times New Roman" w:cs="Times New Roman"/>
          <w:color w:val="000000"/>
          <w:sz w:val="24"/>
          <w:szCs w:val="24"/>
        </w:rPr>
        <w:t xml:space="preserve">are </w:t>
      </w:r>
      <w:r w:rsidRPr="005A11E6">
        <w:rPr>
          <w:rFonts w:ascii="Times New Roman" w:hAnsi="Times New Roman" w:cs="Times New Roman"/>
          <w:color w:val="000000"/>
          <w:sz w:val="24"/>
          <w:szCs w:val="24"/>
        </w:rPr>
        <w:t xml:space="preserve">prepared </w:t>
      </w:r>
      <w:r w:rsidR="007E29C9" w:rsidRPr="005A11E6">
        <w:rPr>
          <w:rFonts w:ascii="Times New Roman" w:hAnsi="Times New Roman" w:cs="Times New Roman"/>
          <w:color w:val="000000"/>
          <w:sz w:val="24"/>
          <w:szCs w:val="24"/>
        </w:rPr>
        <w:t>for</w:t>
      </w:r>
      <w:r w:rsidRPr="005A11E6">
        <w:rPr>
          <w:rFonts w:ascii="Times New Roman" w:hAnsi="Times New Roman" w:cs="Times New Roman"/>
          <w:color w:val="000000"/>
          <w:sz w:val="24"/>
          <w:szCs w:val="24"/>
        </w:rPr>
        <w:t xml:space="preserve"> different </w:t>
      </w:r>
      <w:r w:rsidR="007E29C9" w:rsidRPr="005A11E6">
        <w:rPr>
          <w:rFonts w:ascii="Times New Roman" w:hAnsi="Times New Roman" w:cs="Times New Roman"/>
          <w:color w:val="000000"/>
          <w:sz w:val="24"/>
          <w:szCs w:val="24"/>
        </w:rPr>
        <w:t>concentrations</w:t>
      </w:r>
      <w:r w:rsidRPr="005A11E6">
        <w:rPr>
          <w:rFonts w:ascii="Times New Roman" w:hAnsi="Times New Roman" w:cs="Times New Roman"/>
          <w:color w:val="000000"/>
          <w:sz w:val="24"/>
          <w:szCs w:val="24"/>
        </w:rPr>
        <w:t xml:space="preserve"> of polymer blend and </w:t>
      </w:r>
      <w:r w:rsidR="007E29C9" w:rsidRPr="005A11E6">
        <w:rPr>
          <w:rFonts w:ascii="Times New Roman" w:hAnsi="Times New Roman" w:cs="Times New Roman"/>
          <w:color w:val="000000"/>
          <w:sz w:val="24"/>
          <w:szCs w:val="24"/>
        </w:rPr>
        <w:t xml:space="preserve">magnesium oxide </w:t>
      </w:r>
      <w:r w:rsidRPr="005A11E6">
        <w:rPr>
          <w:rFonts w:ascii="Times New Roman" w:hAnsi="Times New Roman" w:cs="Times New Roman"/>
          <w:color w:val="000000"/>
          <w:sz w:val="24"/>
          <w:szCs w:val="24"/>
        </w:rPr>
        <w:t>nanoparticles. The optical properties of nanocomposites were studied</w:t>
      </w:r>
      <w:r w:rsidRPr="005A11E6">
        <w:rPr>
          <w:rFonts w:ascii="Times New Roman" w:hAnsi="Times New Roman" w:cs="Times New Roman"/>
          <w:sz w:val="24"/>
          <w:szCs w:val="24"/>
        </w:rPr>
        <w:t xml:space="preserve">. The experimental results showed </w:t>
      </w:r>
      <w:r w:rsidR="007E29C9" w:rsidRPr="005A11E6">
        <w:rPr>
          <w:rFonts w:ascii="Times New Roman" w:hAnsi="Times New Roman" w:cs="Times New Roman"/>
          <w:sz w:val="24"/>
          <w:szCs w:val="24"/>
        </w:rPr>
        <w:t>that the</w:t>
      </w:r>
      <w:r w:rsidRPr="005A11E6">
        <w:rPr>
          <w:rFonts w:ascii="Times New Roman" w:hAnsi="Times New Roman" w:cs="Times New Roman"/>
          <w:sz w:val="24"/>
          <w:szCs w:val="24"/>
        </w:rPr>
        <w:t xml:space="preserve"> absorbance</w:t>
      </w:r>
      <w:r w:rsidR="007E29C9" w:rsidRPr="005A11E6">
        <w:rPr>
          <w:rFonts w:ascii="Times New Roman" w:hAnsi="Times New Roman" w:cs="Times New Roman"/>
          <w:sz w:val="24"/>
          <w:szCs w:val="24"/>
        </w:rPr>
        <w:t>,</w:t>
      </w:r>
      <w:r w:rsidRPr="005A11E6">
        <w:rPr>
          <w:rFonts w:ascii="Times New Roman" w:hAnsi="Times New Roman" w:cs="Times New Roman"/>
          <w:sz w:val="24"/>
          <w:szCs w:val="24"/>
        </w:rPr>
        <w:t xml:space="preserve"> </w:t>
      </w:r>
      <w:r w:rsidR="007E29C9" w:rsidRPr="005A11E6">
        <w:rPr>
          <w:rFonts w:ascii="Times New Roman" w:hAnsi="Times New Roman" w:cs="Times New Roman"/>
          <w:sz w:val="24"/>
          <w:szCs w:val="24"/>
        </w:rPr>
        <w:t xml:space="preserve">absorption coefficient, refractive index, extinction coefficient, real and imaginary parts of dielectric constant and optical conductivity </w:t>
      </w:r>
      <w:r w:rsidRPr="005A11E6">
        <w:rPr>
          <w:rFonts w:ascii="Times New Roman" w:hAnsi="Times New Roman" w:cs="Times New Roman"/>
          <w:sz w:val="24"/>
          <w:szCs w:val="24"/>
        </w:rPr>
        <w:t xml:space="preserve">of </w:t>
      </w:r>
      <w:r w:rsidR="007E29C9" w:rsidRPr="005A11E6">
        <w:rPr>
          <w:rFonts w:ascii="Times New Roman" w:hAnsi="Times New Roman" w:cs="Times New Roman"/>
          <w:sz w:val="24"/>
          <w:szCs w:val="24"/>
        </w:rPr>
        <w:t>(PVP-CMC)</w:t>
      </w:r>
      <w:r w:rsidRPr="005A11E6">
        <w:rPr>
          <w:rFonts w:ascii="Times New Roman" w:hAnsi="Times New Roman" w:cs="Times New Roman"/>
          <w:sz w:val="24"/>
          <w:szCs w:val="24"/>
        </w:rPr>
        <w:t xml:space="preserve"> blend </w:t>
      </w:r>
      <w:r w:rsidR="007E29C9" w:rsidRPr="005A11E6">
        <w:rPr>
          <w:rFonts w:ascii="Times New Roman" w:hAnsi="Times New Roman" w:cs="Times New Roman"/>
          <w:sz w:val="24"/>
          <w:szCs w:val="24"/>
        </w:rPr>
        <w:t xml:space="preserve">are </w:t>
      </w:r>
      <w:r w:rsidRPr="005A11E6">
        <w:rPr>
          <w:rFonts w:ascii="Times New Roman" w:hAnsi="Times New Roman" w:cs="Times New Roman"/>
          <w:sz w:val="24"/>
          <w:szCs w:val="24"/>
        </w:rPr>
        <w:t>increase</w:t>
      </w:r>
      <w:r w:rsidR="007E29C9" w:rsidRPr="005A11E6">
        <w:rPr>
          <w:rFonts w:ascii="Times New Roman" w:hAnsi="Times New Roman" w:cs="Times New Roman"/>
          <w:sz w:val="24"/>
          <w:szCs w:val="24"/>
        </w:rPr>
        <w:t>d</w:t>
      </w:r>
      <w:r w:rsidRPr="005A11E6">
        <w:rPr>
          <w:rFonts w:ascii="Times New Roman" w:hAnsi="Times New Roman" w:cs="Times New Roman"/>
          <w:sz w:val="24"/>
          <w:szCs w:val="24"/>
        </w:rPr>
        <w:t xml:space="preserve"> with increase </w:t>
      </w:r>
      <w:r w:rsidR="007E29C9" w:rsidRPr="005A11E6">
        <w:rPr>
          <w:rFonts w:ascii="Times New Roman" w:hAnsi="Times New Roman" w:cs="Times New Roman"/>
          <w:sz w:val="24"/>
          <w:szCs w:val="24"/>
        </w:rPr>
        <w:t xml:space="preserve">of </w:t>
      </w:r>
      <w:r w:rsidRPr="005A11E6">
        <w:rPr>
          <w:rFonts w:ascii="Times New Roman" w:hAnsi="Times New Roman" w:cs="Times New Roman"/>
          <w:sz w:val="24"/>
          <w:szCs w:val="24"/>
        </w:rPr>
        <w:t xml:space="preserve">the </w:t>
      </w:r>
      <w:r w:rsidR="007E29C9" w:rsidRPr="005A11E6">
        <w:rPr>
          <w:rFonts w:ascii="Times New Roman" w:hAnsi="Times New Roman" w:cs="Times New Roman"/>
          <w:sz w:val="24"/>
          <w:szCs w:val="24"/>
        </w:rPr>
        <w:t>MgO</w:t>
      </w:r>
      <w:r w:rsidRPr="005A11E6">
        <w:rPr>
          <w:rFonts w:ascii="Times New Roman" w:hAnsi="Times New Roman" w:cs="Times New Roman"/>
          <w:sz w:val="24"/>
          <w:szCs w:val="24"/>
        </w:rPr>
        <w:t xml:space="preserve"> nanoparticles concentration</w:t>
      </w:r>
      <w:r w:rsidRPr="005A11E6">
        <w:rPr>
          <w:rFonts w:ascii="Times New Roman" w:hAnsi="Times New Roman" w:cs="Times New Roman"/>
          <w:color w:val="000000"/>
          <w:sz w:val="24"/>
          <w:szCs w:val="24"/>
        </w:rPr>
        <w:t xml:space="preserve">. </w:t>
      </w:r>
      <w:r w:rsidR="007E29C9" w:rsidRPr="005A11E6">
        <w:rPr>
          <w:rFonts w:ascii="Times New Roman" w:hAnsi="Times New Roman" w:cs="Times New Roman"/>
          <w:sz w:val="24"/>
          <w:szCs w:val="24"/>
        </w:rPr>
        <w:t xml:space="preserve">The transmittance and energy band gap are decreased with </w:t>
      </w:r>
      <w:r w:rsidRPr="005A11E6">
        <w:rPr>
          <w:rFonts w:ascii="Times New Roman" w:hAnsi="Times New Roman" w:cs="Times New Roman"/>
          <w:color w:val="000000"/>
          <w:sz w:val="24"/>
          <w:szCs w:val="24"/>
        </w:rPr>
        <w:t xml:space="preserve">increase </w:t>
      </w:r>
      <w:r w:rsidR="007E29C9" w:rsidRPr="005A11E6">
        <w:rPr>
          <w:rFonts w:ascii="Times New Roman" w:hAnsi="Times New Roman" w:cs="Times New Roman"/>
          <w:color w:val="000000"/>
          <w:sz w:val="24"/>
          <w:szCs w:val="24"/>
        </w:rPr>
        <w:t>of</w:t>
      </w:r>
      <w:r w:rsidRPr="005A11E6">
        <w:rPr>
          <w:rFonts w:ascii="Times New Roman" w:hAnsi="Times New Roman" w:cs="Times New Roman"/>
          <w:color w:val="000000"/>
          <w:sz w:val="24"/>
          <w:szCs w:val="24"/>
        </w:rPr>
        <w:t xml:space="preserve"> the </w:t>
      </w:r>
      <w:r w:rsidR="007E29C9" w:rsidRPr="005A11E6">
        <w:rPr>
          <w:rFonts w:ascii="Times New Roman" w:hAnsi="Times New Roman" w:cs="Times New Roman"/>
          <w:color w:val="000000"/>
          <w:sz w:val="24"/>
          <w:szCs w:val="24"/>
        </w:rPr>
        <w:t>MgO</w:t>
      </w:r>
      <w:r w:rsidRPr="005A11E6">
        <w:rPr>
          <w:rFonts w:ascii="Times New Roman" w:hAnsi="Times New Roman" w:cs="Times New Roman"/>
          <w:color w:val="000000"/>
          <w:sz w:val="24"/>
          <w:szCs w:val="24"/>
        </w:rPr>
        <w:t xml:space="preserve"> nanoparticles concentration. The nanocomposites </w:t>
      </w:r>
      <w:r w:rsidR="007E29C9" w:rsidRPr="005A11E6">
        <w:rPr>
          <w:rFonts w:ascii="Times New Roman" w:hAnsi="Times New Roman" w:cs="Times New Roman"/>
          <w:color w:val="000000"/>
          <w:sz w:val="24"/>
          <w:szCs w:val="24"/>
        </w:rPr>
        <w:t>have high absorbance in UV region which m</w:t>
      </w:r>
      <w:r w:rsidR="005A11E6" w:rsidRPr="005A11E6">
        <w:rPr>
          <w:rFonts w:ascii="Times New Roman" w:hAnsi="Times New Roman" w:cs="Times New Roman"/>
          <w:color w:val="000000"/>
          <w:sz w:val="24"/>
          <w:szCs w:val="24"/>
        </w:rPr>
        <w:t>a</w:t>
      </w:r>
      <w:r w:rsidR="007E29C9" w:rsidRPr="005A11E6">
        <w:rPr>
          <w:rFonts w:ascii="Times New Roman" w:hAnsi="Times New Roman" w:cs="Times New Roman"/>
          <w:color w:val="000000"/>
          <w:sz w:val="24"/>
          <w:szCs w:val="24"/>
        </w:rPr>
        <w:t xml:space="preserve">y be used for </w:t>
      </w:r>
      <w:r w:rsidRPr="005A11E6">
        <w:rPr>
          <w:rFonts w:ascii="Times New Roman" w:hAnsi="Times New Roman" w:cs="Times New Roman"/>
          <w:color w:val="000000"/>
          <w:sz w:val="24"/>
          <w:szCs w:val="24"/>
        </w:rPr>
        <w:t xml:space="preserve">radiation shielding </w:t>
      </w:r>
      <w:r w:rsidR="007E29C9" w:rsidRPr="005A11E6">
        <w:rPr>
          <w:rFonts w:ascii="Times New Roman" w:hAnsi="Times New Roman" w:cs="Times New Roman"/>
          <w:color w:val="000000"/>
          <w:sz w:val="24"/>
          <w:szCs w:val="24"/>
        </w:rPr>
        <w:t xml:space="preserve">application. </w:t>
      </w:r>
    </w:p>
    <w:p w:rsidR="0085353A" w:rsidRPr="005A11E6" w:rsidRDefault="0085353A" w:rsidP="005A11E6">
      <w:pPr>
        <w:autoSpaceDE w:val="0"/>
        <w:autoSpaceDN w:val="0"/>
        <w:bidi w:val="0"/>
        <w:adjustRightInd w:val="0"/>
        <w:spacing w:after="0" w:line="360" w:lineRule="auto"/>
        <w:jc w:val="both"/>
        <w:rPr>
          <w:rFonts w:ascii="Times New Roman" w:hAnsi="Times New Roman" w:cs="Times New Roman"/>
        </w:rPr>
      </w:pPr>
      <w:r w:rsidRPr="005A11E6">
        <w:rPr>
          <w:rFonts w:ascii="Times New Roman" w:hAnsi="Times New Roman" w:cs="Times New Roman"/>
          <w:color w:val="000000"/>
        </w:rPr>
        <w:t xml:space="preserve">Keywords: </w:t>
      </w:r>
      <w:r w:rsidRPr="005A11E6">
        <w:rPr>
          <w:rFonts w:ascii="Times New Roman" w:hAnsi="Times New Roman" w:cs="Times New Roman"/>
        </w:rPr>
        <w:t>blend</w:t>
      </w:r>
      <w:r w:rsidRPr="005A11E6">
        <w:rPr>
          <w:rFonts w:ascii="Times New Roman" w:hAnsi="Times New Roman" w:cs="Times New Roman"/>
          <w:color w:val="000000"/>
        </w:rPr>
        <w:t xml:space="preserve">, </w:t>
      </w:r>
      <w:r w:rsidR="005A11E6" w:rsidRPr="005A11E6">
        <w:rPr>
          <w:rFonts w:ascii="Times New Roman" w:hAnsi="Times New Roman" w:cs="Times New Roman"/>
        </w:rPr>
        <w:t>transmittance</w:t>
      </w:r>
      <w:r w:rsidRPr="005A11E6">
        <w:rPr>
          <w:rFonts w:ascii="Times New Roman" w:hAnsi="Times New Roman" w:cs="Times New Roman"/>
          <w:color w:val="000000"/>
        </w:rPr>
        <w:t xml:space="preserve">, </w:t>
      </w:r>
      <w:r w:rsidR="005A11E6" w:rsidRPr="005A11E6">
        <w:rPr>
          <w:rFonts w:ascii="Times New Roman" w:hAnsi="Times New Roman" w:cs="Times New Roman"/>
        </w:rPr>
        <w:t>polyvinyl pyrrolidone</w:t>
      </w:r>
      <w:r w:rsidRPr="005A11E6">
        <w:rPr>
          <w:rFonts w:ascii="Times New Roman" w:hAnsi="Times New Roman" w:cs="Times New Roman"/>
          <w:color w:val="000000"/>
        </w:rPr>
        <w:t xml:space="preserve">, </w:t>
      </w:r>
      <w:r w:rsidR="005A11E6" w:rsidRPr="005A11E6">
        <w:rPr>
          <w:rFonts w:ascii="Times New Roman" w:hAnsi="Times New Roman" w:cs="Times New Roman"/>
          <w:color w:val="000000"/>
        </w:rPr>
        <w:t>magnesium oxide, nanocomposites</w:t>
      </w:r>
      <w:r w:rsidRPr="005A11E6">
        <w:rPr>
          <w:rFonts w:ascii="Times New Roman" w:hAnsi="Times New Roman" w:cs="Times New Roman"/>
        </w:rPr>
        <w:t>.</w:t>
      </w:r>
    </w:p>
    <w:p w:rsidR="008B2D2D" w:rsidRPr="00622CFF" w:rsidRDefault="008B2D2D" w:rsidP="008B2D2D">
      <w:pPr>
        <w:autoSpaceDE w:val="0"/>
        <w:autoSpaceDN w:val="0"/>
        <w:bidi w:val="0"/>
        <w:adjustRightInd w:val="0"/>
        <w:spacing w:after="0" w:line="360" w:lineRule="auto"/>
        <w:jc w:val="both"/>
        <w:rPr>
          <w:rFonts w:ascii="Times New Roman" w:hAnsi="Times New Roman" w:cs="Times New Roman"/>
        </w:rPr>
      </w:pPr>
    </w:p>
    <w:p w:rsidR="000857B2" w:rsidRPr="000857B2" w:rsidRDefault="000857B2" w:rsidP="0085353A">
      <w:pPr>
        <w:autoSpaceDE w:val="0"/>
        <w:autoSpaceDN w:val="0"/>
        <w:bidi w:val="0"/>
        <w:adjustRightInd w:val="0"/>
        <w:spacing w:after="0" w:line="360" w:lineRule="auto"/>
        <w:jc w:val="both"/>
        <w:rPr>
          <w:rFonts w:ascii="Times New Roman" w:hAnsi="Times New Roman" w:cs="Times New Roman"/>
          <w:b/>
          <w:bCs/>
          <w:sz w:val="24"/>
          <w:szCs w:val="24"/>
        </w:rPr>
      </w:pPr>
      <w:r w:rsidRPr="000857B2">
        <w:rPr>
          <w:rFonts w:ascii="Times New Roman" w:hAnsi="Times New Roman" w:cs="Times New Roman"/>
          <w:b/>
          <w:bCs/>
          <w:sz w:val="24"/>
          <w:szCs w:val="24"/>
        </w:rPr>
        <w:t>Introduction</w:t>
      </w:r>
    </w:p>
    <w:p w:rsidR="00C174E2" w:rsidRPr="00E51527" w:rsidRDefault="000857B2" w:rsidP="00E51527">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AD2" w:rsidRPr="00D86AD2">
        <w:rPr>
          <w:rFonts w:ascii="Times New Roman" w:hAnsi="Times New Roman" w:cs="Times New Roman"/>
          <w:sz w:val="24"/>
          <w:szCs w:val="24"/>
        </w:rPr>
        <w:t xml:space="preserve">Polymeric materials have attracted the scientific and technological researchers, because of their wide applications. This is mainly due to the lightweight, good mechanical strength, optical properties and makes them to be multifunctional materials. In recent years, studies of electrical and optical properties of the polymer have attracted much attention in view of their application in electronic and optical devices. The optical absorption spectra of polymers provide essential information about the band structure and the energy gap in crystalline, semi-crystalline, and non-crystalline polymers. The electrical and optical properties of polymers can be suitably modified by the addition of dopants. Moreover, these polymers are traditionally considered as an excellent host material. The field of polymer additives has attracted strong interest in today’s materials research, in view of this it is very important to note </w:t>
      </w:r>
      <w:r w:rsidR="00D86AD2" w:rsidRPr="00D86AD2">
        <w:rPr>
          <w:rFonts w:ascii="Times New Roman" w:hAnsi="Times New Roman" w:cs="Times New Roman"/>
          <w:sz w:val="24"/>
          <w:szCs w:val="24"/>
        </w:rPr>
        <w:lastRenderedPageBreak/>
        <w:t>that the dopant modifies the structure of the polymer and hence its properties. Since, the change in polymer properties are mainly depends on the nature of the dopant and the way in which it interacts with the polymer, as it achieve impressive enhancements of the polymer properties as compared with the pure polymers.</w:t>
      </w:r>
      <w:r w:rsidR="00D86AD2">
        <w:rPr>
          <w:rFonts w:ascii="Times New Roman" w:hAnsi="Times New Roman" w:cs="Times New Roman"/>
          <w:sz w:val="24"/>
          <w:szCs w:val="24"/>
        </w:rPr>
        <w:t xml:space="preserve"> </w:t>
      </w:r>
      <w:r w:rsidR="00D86AD2" w:rsidRPr="00D86AD2">
        <w:rPr>
          <w:rFonts w:ascii="Times New Roman" w:hAnsi="Times New Roman" w:cs="Times New Roman"/>
          <w:sz w:val="24"/>
          <w:szCs w:val="24"/>
        </w:rPr>
        <w:t>The development of nano science and nano technology has allowed us to create new nano-sized materials having unique electronic and optical properties quite different from those of their bulk state</w:t>
      </w:r>
      <w:r w:rsidR="00D86AD2">
        <w:rPr>
          <w:rFonts w:ascii="Times New Roman" w:hAnsi="Times New Roman" w:cs="Times New Roman"/>
          <w:sz w:val="24"/>
          <w:szCs w:val="24"/>
        </w:rPr>
        <w:t xml:space="preserve">. </w:t>
      </w:r>
      <w:r w:rsidR="00D86AD2" w:rsidRPr="00D86AD2">
        <w:rPr>
          <w:rFonts w:ascii="Times New Roman" w:hAnsi="Times New Roman" w:cs="Times New Roman"/>
          <w:sz w:val="24"/>
          <w:szCs w:val="24"/>
        </w:rPr>
        <w:t>In various electronic and optical devices the size-dependent properties</w:t>
      </w:r>
      <w:r w:rsidR="00D86AD2">
        <w:rPr>
          <w:rFonts w:ascii="Times New Roman" w:hAnsi="Times New Roman" w:cs="Times New Roman"/>
          <w:sz w:val="24"/>
          <w:szCs w:val="24"/>
        </w:rPr>
        <w:t xml:space="preserve"> of the nano materials were used [1].</w:t>
      </w:r>
      <w:r w:rsidR="00C174E2">
        <w:rPr>
          <w:rFonts w:ascii="Times New Roman" w:hAnsi="Times New Roman" w:cs="Times New Roman"/>
          <w:sz w:val="24"/>
          <w:szCs w:val="24"/>
        </w:rPr>
        <w:t xml:space="preserve"> </w:t>
      </w:r>
      <w:r w:rsidR="00D86AD2" w:rsidRPr="00D86AD2">
        <w:rPr>
          <w:rFonts w:ascii="Times New Roman" w:hAnsi="Times New Roman" w:cs="Times New Roman"/>
          <w:color w:val="000000"/>
          <w:sz w:val="24"/>
          <w:szCs w:val="24"/>
        </w:rPr>
        <w:t>Preparation of nanocomposites based on blends is a recent</w:t>
      </w:r>
      <w:r w:rsidR="00D86AD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and promising trend in the nanocomposites science.</w:t>
      </w:r>
      <w:r w:rsidR="00D86AD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Mixing of two or more polymers to develop new polymeric</w:t>
      </w:r>
      <w:r w:rsidR="00C174E2">
        <w:rPr>
          <w:rFonts w:ascii="Times New Roman" w:hAnsi="Times New Roman" w:cs="Times New Roman"/>
          <w:sz w:val="24"/>
          <w:szCs w:val="24"/>
        </w:rPr>
        <w:t xml:space="preserve"> </w:t>
      </w:r>
      <w:r w:rsidR="00D86AD2" w:rsidRPr="00D86AD2">
        <w:rPr>
          <w:rFonts w:ascii="Times New Roman" w:hAnsi="Times New Roman" w:cs="Times New Roman"/>
          <w:color w:val="000000"/>
          <w:sz w:val="24"/>
          <w:szCs w:val="24"/>
        </w:rPr>
        <w:t>materials with improved properties is usually cheaper and</w:t>
      </w:r>
      <w:r w:rsidR="00D86AD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less time-consuming than a realization of new polymer</w:t>
      </w:r>
      <w:r w:rsidR="00D86AD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chemistry. However, the intrinsic properties of the</w:t>
      </w:r>
      <w:r w:rsidR="00D86AD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basic polymers may not be sufficient to meet some specific</w:t>
      </w:r>
      <w:r w:rsidR="00D86AD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requirements of new developing industries. In a nanocomposites</w:t>
      </w:r>
      <w:r w:rsidR="00C174E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system, a small amount from the nano-additives</w:t>
      </w:r>
      <w:r w:rsidR="00C174E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could improve the overall performance of the</w:t>
      </w:r>
      <w:r w:rsidR="00C174E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polymeric materials. This is owing to the small size,</w:t>
      </w:r>
      <w:r w:rsidR="00C174E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the large specific area, quantum confinement effects, and</w:t>
      </w:r>
      <w:r w:rsidR="00C174E2">
        <w:rPr>
          <w:rFonts w:ascii="Times New Roman" w:hAnsi="Times New Roman" w:cs="Times New Roman"/>
          <w:color w:val="000000"/>
          <w:sz w:val="24"/>
          <w:szCs w:val="24"/>
        </w:rPr>
        <w:t xml:space="preserve"> </w:t>
      </w:r>
      <w:r w:rsidR="00D86AD2" w:rsidRPr="00D86AD2">
        <w:rPr>
          <w:rFonts w:ascii="Times New Roman" w:hAnsi="Times New Roman" w:cs="Times New Roman"/>
          <w:color w:val="000000"/>
          <w:sz w:val="24"/>
          <w:szCs w:val="24"/>
        </w:rPr>
        <w:t>the strong interfacial interaction of the nanomaterials</w:t>
      </w:r>
      <w:r w:rsidR="00C174E2">
        <w:rPr>
          <w:rFonts w:ascii="Times New Roman" w:hAnsi="Times New Roman" w:cs="Times New Roman"/>
          <w:color w:val="000000"/>
          <w:sz w:val="24"/>
          <w:szCs w:val="24"/>
        </w:rPr>
        <w:t xml:space="preserve"> [2]</w:t>
      </w:r>
      <w:r w:rsidR="00D86AD2" w:rsidRPr="00D86AD2">
        <w:rPr>
          <w:rFonts w:ascii="Times New Roman" w:hAnsi="Times New Roman" w:cs="Times New Roman"/>
          <w:color w:val="000000"/>
          <w:sz w:val="24"/>
          <w:szCs w:val="24"/>
        </w:rPr>
        <w:t>.</w:t>
      </w:r>
      <w:r w:rsidR="00C174E2" w:rsidRP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The impressive widespread of the use of composite materials at present could be explained, among other</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arguments, by the possibility to predict the composite’s properties, on the basis of the volume</w:t>
      </w:r>
      <w:r w:rsidR="00C174E2">
        <w:rPr>
          <w:rFonts w:ascii="Times New Roman" w:hAnsi="Times New Roman" w:cs="Times New Roman"/>
          <w:sz w:val="24"/>
          <w:szCs w:val="24"/>
        </w:rPr>
        <w:t>tri</w:t>
      </w:r>
      <w:r w:rsidR="00C174E2" w:rsidRPr="00E51B41">
        <w:rPr>
          <w:rFonts w:ascii="Times New Roman" w:hAnsi="Times New Roman" w:cs="Times New Roman"/>
          <w:sz w:val="24"/>
          <w:szCs w:val="24"/>
        </w:rPr>
        <w:t>c content</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and the corresponding properties of the matrix and the reinforcement. In fact, the user can get a new</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material th</w:t>
      </w:r>
      <w:r w:rsidR="00C174E2">
        <w:rPr>
          <w:rFonts w:ascii="Times New Roman" w:hAnsi="Times New Roman" w:cs="Times New Roman"/>
          <w:sz w:val="24"/>
          <w:szCs w:val="24"/>
        </w:rPr>
        <w:t>at is tailored by his demands</w:t>
      </w:r>
      <w:r w:rsidR="00C174E2" w:rsidRPr="00E51B41">
        <w:rPr>
          <w:rFonts w:ascii="Times New Roman" w:hAnsi="Times New Roman" w:cs="Times New Roman"/>
          <w:sz w:val="24"/>
          <w:szCs w:val="24"/>
        </w:rPr>
        <w:t>. Measurements of the electrical properties of polymers are</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one of the most convenient and sensitive methods for studying polymer structure. A filled polymer</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differs substantially from the free one in a wide range of properties. The presence of filler affects both</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the electrical, as well as, mechanical properties. In most of their industrial applications, elastomers are</w:t>
      </w:r>
      <w:r w:rsidR="00C174E2">
        <w:rPr>
          <w:rFonts w:ascii="Times New Roman" w:hAnsi="Times New Roman" w:cs="Times New Roman"/>
          <w:sz w:val="24"/>
          <w:szCs w:val="24"/>
        </w:rPr>
        <w:t xml:space="preserve"> </w:t>
      </w:r>
      <w:r w:rsidR="00C174E2" w:rsidRPr="00E51B41">
        <w:rPr>
          <w:rFonts w:ascii="Times New Roman" w:hAnsi="Times New Roman" w:cs="Times New Roman"/>
          <w:sz w:val="24"/>
          <w:szCs w:val="24"/>
        </w:rPr>
        <w:t>used ascomposite materials</w:t>
      </w:r>
      <w:r w:rsidR="00C174E2">
        <w:rPr>
          <w:rFonts w:ascii="Times New Roman" w:hAnsi="Times New Roman" w:cs="Times New Roman"/>
          <w:sz w:val="24"/>
          <w:szCs w:val="24"/>
        </w:rPr>
        <w:t xml:space="preserve"> [3,4]. </w:t>
      </w:r>
      <w:r w:rsidR="00C174E2">
        <w:rPr>
          <w:rFonts w:ascii="TimesNewRomanPSMT" w:hAnsi="TimesNewRomanPSMT" w:cs="TimesNewRomanPSMT"/>
          <w:sz w:val="24"/>
          <w:szCs w:val="24"/>
        </w:rPr>
        <w:t>In addition, they are used as conducting adhesives in electronics packaging flip-chips, cold solders, switching devices, static charge dissipating materials, and devices for surge protection [5,6].</w:t>
      </w:r>
      <w:r w:rsidR="00C174E2">
        <w:rPr>
          <w:rFonts w:ascii="Times New Roman" w:hAnsi="Times New Roman" w:cs="Times New Roman"/>
          <w:sz w:val="24"/>
          <w:szCs w:val="24"/>
        </w:rPr>
        <w:t xml:space="preserve"> </w:t>
      </w:r>
      <w:r w:rsidR="00C174E2">
        <w:rPr>
          <w:rFonts w:ascii="Times-Roman" w:hAnsi="Times-Roman" w:cs="Times-Roman"/>
          <w:sz w:val="24"/>
          <w:szCs w:val="24"/>
        </w:rPr>
        <w:t>Polymeric composites have high strength and stiffness, light weight, and high</w:t>
      </w:r>
      <w:r w:rsidR="00C174E2">
        <w:rPr>
          <w:rFonts w:ascii="Times New Roman" w:hAnsi="Times New Roman" w:cs="Times New Roman"/>
          <w:sz w:val="24"/>
          <w:szCs w:val="24"/>
        </w:rPr>
        <w:t xml:space="preserve"> </w:t>
      </w:r>
      <w:r w:rsidR="00C174E2">
        <w:rPr>
          <w:rFonts w:ascii="Times-Roman" w:hAnsi="Times-Roman" w:cs="Times-Roman"/>
          <w:sz w:val="24"/>
          <w:szCs w:val="24"/>
        </w:rPr>
        <w:t>corrosion resistance [7].</w:t>
      </w:r>
      <w:r w:rsidR="00C174E2">
        <w:rPr>
          <w:rFonts w:ascii="Times New Roman" w:hAnsi="Times New Roman" w:cs="Times New Roman"/>
          <w:sz w:val="24"/>
          <w:szCs w:val="24"/>
        </w:rPr>
        <w:t xml:space="preserve"> </w:t>
      </w:r>
      <w:r w:rsidR="00C174E2" w:rsidRPr="00C63ECD">
        <w:rPr>
          <w:rFonts w:ascii="Times New Roman" w:hAnsi="Times New Roman" w:cs="Times New Roman"/>
          <w:color w:val="000000"/>
          <w:sz w:val="24"/>
          <w:szCs w:val="24"/>
        </w:rPr>
        <w:t>The studies of metal oxide</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nanoparticles/Polymer nanocomposites are generating increasing interest due to their</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potential applications in household electronics, recording heads, memory and</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microwave devices. The addition of inorganic nanoparticles to polymers allows the</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modification of the polymer physical properties as well as the implementation of new</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features in the polymer matrix. With decreasing particle size, the ratio of surface/</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lastRenderedPageBreak/>
        <w:t>volume increases, so that surface properties become crucial. Smaller the particles are,</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more important</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will be the surface properties, thereby influencing interfacial properties,</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agglomeration behavior, and also the physical properties of the particles. The intensity</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of these properties changes depending upon the nature, composition, concentration and</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size of the nanoparticles</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Nanocomposites on base of semiconductor nanoparticles</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and polymer matrix are prospective materials for application in optoelectronics, for</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creation of luminescentmaterials, sensor electronics…. etc. Introducing semiconductor</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nanoparticles into polymer matrix volume changes physicochemical properties of the</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system. The properties of the obtained structures depend on a semi- conductor particle</w:t>
      </w:r>
      <w:r w:rsidR="00E51527">
        <w:rPr>
          <w:rFonts w:ascii="Times New Roman" w:hAnsi="Times New Roman" w:cs="Times New Roman"/>
          <w:sz w:val="24"/>
          <w:szCs w:val="24"/>
        </w:rPr>
        <w:t xml:space="preserve"> </w:t>
      </w:r>
      <w:r w:rsidR="00C174E2" w:rsidRPr="00C63ECD">
        <w:rPr>
          <w:rFonts w:ascii="Times New Roman" w:hAnsi="Times New Roman" w:cs="Times New Roman"/>
          <w:color w:val="000000"/>
          <w:sz w:val="24"/>
          <w:szCs w:val="24"/>
        </w:rPr>
        <w:t>type, dimensions of particles. Furthermore, the physicochemical properties of the</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system will be under influence of the effects of interaction of nanoparticles with</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polymer matrix, interphase phenolmena in polymer-nanoparticle. Formation of</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nanocomposites can be performed by the different ways. Technology of obtaining</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nanocomposites can influence on distribution of nanoparticles in a polymer matrix</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volume, dimensions of nanoparticles and etc. All these factors may lead to change in</w:t>
      </w:r>
      <w:r w:rsidR="00C174E2">
        <w:rPr>
          <w:rFonts w:ascii="Times New Roman" w:hAnsi="Times New Roman" w:cs="Times New Roman"/>
          <w:color w:val="000000"/>
          <w:sz w:val="24"/>
          <w:szCs w:val="24"/>
        </w:rPr>
        <w:t xml:space="preserve"> </w:t>
      </w:r>
      <w:r w:rsidR="00C174E2" w:rsidRPr="00C63ECD">
        <w:rPr>
          <w:rFonts w:ascii="Times New Roman" w:hAnsi="Times New Roman" w:cs="Times New Roman"/>
          <w:color w:val="000000"/>
          <w:sz w:val="24"/>
          <w:szCs w:val="24"/>
        </w:rPr>
        <w:t>physicochemical properties of the system</w:t>
      </w:r>
      <w:r w:rsidR="00C174E2">
        <w:rPr>
          <w:rFonts w:ascii="Times New Roman" w:hAnsi="Times New Roman" w:cs="Times New Roman"/>
          <w:color w:val="000000"/>
          <w:sz w:val="24"/>
          <w:szCs w:val="24"/>
        </w:rPr>
        <w:t xml:space="preserve"> [8].</w:t>
      </w:r>
    </w:p>
    <w:p w:rsidR="000857B2" w:rsidRDefault="000857B2" w:rsidP="000857B2">
      <w:pPr>
        <w:autoSpaceDE w:val="0"/>
        <w:autoSpaceDN w:val="0"/>
        <w:bidi w:val="0"/>
        <w:adjustRightInd w:val="0"/>
        <w:spacing w:after="0" w:line="360" w:lineRule="auto"/>
        <w:jc w:val="both"/>
        <w:rPr>
          <w:rFonts w:ascii="Times New Roman" w:hAnsi="Times New Roman" w:cs="Times New Roman"/>
          <w:color w:val="000000"/>
          <w:sz w:val="24"/>
          <w:szCs w:val="24"/>
        </w:rPr>
      </w:pPr>
    </w:p>
    <w:p w:rsidR="000857B2" w:rsidRPr="005D49CD" w:rsidRDefault="000857B2" w:rsidP="000857B2">
      <w:pPr>
        <w:autoSpaceDE w:val="0"/>
        <w:autoSpaceDN w:val="0"/>
        <w:bidi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w:t>
      </w:r>
    </w:p>
    <w:p w:rsidR="000857B2" w:rsidRPr="003C08D0" w:rsidRDefault="000857B2" w:rsidP="00767C04">
      <w:pPr>
        <w:bidi w:val="0"/>
        <w:spacing w:line="360" w:lineRule="auto"/>
        <w:jc w:val="both"/>
        <w:rPr>
          <w:rFonts w:ascii="Times New Roman" w:hAnsi="Times New Roman" w:cs="Times New Roman"/>
          <w:sz w:val="24"/>
          <w:szCs w:val="24"/>
          <w:lang w:bidi="ar-IQ"/>
        </w:rPr>
      </w:pPr>
      <w:r>
        <w:rPr>
          <w:rFonts w:ascii="Times New Roman" w:hAnsi="Times New Roman" w:cs="Times New Roman"/>
          <w:sz w:val="24"/>
          <w:szCs w:val="24"/>
          <w:lang w:bidi="ar-IQ"/>
        </w:rPr>
        <w:t xml:space="preserve">        Nanocomposites films were prepared by using: </w:t>
      </w:r>
      <w:r w:rsidR="00767C04" w:rsidRPr="00DA158F">
        <w:rPr>
          <w:rFonts w:ascii="Times New Roman" w:hAnsi="Times New Roman" w:cs="Times New Roman"/>
          <w:sz w:val="24"/>
          <w:szCs w:val="24"/>
        </w:rPr>
        <w:t>polyvinyl pyrrolidone</w:t>
      </w:r>
      <w:r w:rsidR="00767C04">
        <w:rPr>
          <w:rFonts w:ascii="Times New Roman" w:hAnsi="Times New Roman" w:cs="Times New Roman"/>
          <w:color w:val="000000"/>
          <w:sz w:val="24"/>
          <w:szCs w:val="24"/>
        </w:rPr>
        <w:t xml:space="preserve"> </w:t>
      </w:r>
      <w:r w:rsidR="00767C04">
        <w:rPr>
          <w:rFonts w:ascii="Times New Roman" w:hAnsi="Times New Roman" w:cs="Times New Roman"/>
          <w:sz w:val="24"/>
          <w:szCs w:val="24"/>
          <w:lang w:bidi="ar-IQ"/>
        </w:rPr>
        <w:t>-</w:t>
      </w:r>
      <w:r w:rsidRPr="00DA158F">
        <w:rPr>
          <w:rFonts w:ascii="Times New Roman" w:hAnsi="Times New Roman" w:cs="Times New Roman"/>
          <w:sz w:val="24"/>
          <w:szCs w:val="24"/>
          <w:lang w:bidi="ar-IQ"/>
        </w:rPr>
        <w:t>carboxymethyl cellulose</w:t>
      </w:r>
      <w:r w:rsidRPr="00DA158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blend and </w:t>
      </w:r>
      <w:r w:rsidRPr="00DA158F">
        <w:rPr>
          <w:rFonts w:ascii="Times New Roman" w:hAnsi="Times New Roman" w:cs="Times New Roman"/>
          <w:color w:val="000000"/>
          <w:sz w:val="24"/>
          <w:szCs w:val="24"/>
        </w:rPr>
        <w:t xml:space="preserve">magnesium oxide </w:t>
      </w:r>
      <w:r>
        <w:rPr>
          <w:rFonts w:ascii="Times New Roman" w:hAnsi="Times New Roman" w:cs="Times New Roman"/>
          <w:color w:val="000000"/>
          <w:sz w:val="24"/>
          <w:szCs w:val="24"/>
        </w:rPr>
        <w:t xml:space="preserve">nanoparticles as additive. </w:t>
      </w:r>
      <w:r>
        <w:rPr>
          <w:rFonts w:ascii="Times New Roman" w:hAnsi="Times New Roman" w:cs="Times New Roman"/>
          <w:sz w:val="24"/>
          <w:szCs w:val="24"/>
        </w:rPr>
        <w:t xml:space="preserve">The polymer blend was fabricated </w:t>
      </w:r>
      <w:r w:rsidRPr="009C4860">
        <w:rPr>
          <w:rFonts w:ascii="Times New Roman" w:hAnsi="Times New Roman" w:cs="Times New Roman"/>
          <w:sz w:val="24"/>
          <w:szCs w:val="24"/>
        </w:rPr>
        <w:t xml:space="preserve">with different </w:t>
      </w:r>
      <w:r>
        <w:rPr>
          <w:rFonts w:ascii="Times New Roman" w:hAnsi="Times New Roman" w:cs="Times New Roman"/>
          <w:sz w:val="24"/>
          <w:szCs w:val="24"/>
        </w:rPr>
        <w:t>concentrations of PVP (22</w:t>
      </w:r>
      <w:r w:rsidR="00E93372">
        <w:rPr>
          <w:rFonts w:ascii="Times New Roman" w:hAnsi="Times New Roman" w:cs="Times New Roman"/>
          <w:sz w:val="24"/>
          <w:szCs w:val="24"/>
        </w:rPr>
        <w:t xml:space="preserve"> wt.%)</w:t>
      </w:r>
      <w:r w:rsidR="00767C04">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767C04">
        <w:rPr>
          <w:rFonts w:ascii="Times New Roman" w:hAnsi="Times New Roman" w:cs="Times New Roman"/>
          <w:sz w:val="24"/>
          <w:szCs w:val="24"/>
          <w:lang w:bidi="ar-IQ"/>
        </w:rPr>
        <w:t>CMC</w:t>
      </w:r>
      <w:r w:rsidR="00767C04">
        <w:rPr>
          <w:rFonts w:ascii="Times New Roman" w:hAnsi="Times New Roman" w:cs="Times New Roman"/>
          <w:sz w:val="24"/>
          <w:szCs w:val="24"/>
        </w:rPr>
        <w:t xml:space="preserve"> (78 wt.%), </w:t>
      </w:r>
      <w:r>
        <w:rPr>
          <w:rFonts w:ascii="Times New Roman" w:hAnsi="Times New Roman" w:cs="Times New Roman"/>
          <w:sz w:val="24"/>
          <w:szCs w:val="24"/>
        </w:rPr>
        <w:t xml:space="preserve">The </w:t>
      </w:r>
      <w:r>
        <w:rPr>
          <w:rFonts w:ascii="Times New Roman" w:hAnsi="Times New Roman" w:cs="Times New Roman"/>
          <w:color w:val="000000"/>
          <w:sz w:val="24"/>
          <w:szCs w:val="24"/>
        </w:rPr>
        <w:t>MgO nanoparticle</w:t>
      </w:r>
      <w:r>
        <w:rPr>
          <w:rFonts w:ascii="Times New Roman" w:hAnsi="Times New Roman" w:cs="Times New Roman"/>
          <w:sz w:val="24"/>
          <w:szCs w:val="24"/>
        </w:rPr>
        <w:t>s</w:t>
      </w:r>
      <w:r w:rsidRPr="009C4860">
        <w:rPr>
          <w:rFonts w:ascii="Times New Roman" w:hAnsi="Times New Roman" w:cs="Times New Roman"/>
          <w:sz w:val="24"/>
          <w:szCs w:val="24"/>
        </w:rPr>
        <w:t xml:space="preserve"> added to </w:t>
      </w:r>
      <w:r>
        <w:rPr>
          <w:rFonts w:ascii="Times New Roman" w:hAnsi="Times New Roman" w:cs="Times New Roman"/>
          <w:sz w:val="24"/>
          <w:szCs w:val="24"/>
        </w:rPr>
        <w:t xml:space="preserve">polymer </w:t>
      </w:r>
      <w:r w:rsidRPr="009C4860">
        <w:rPr>
          <w:rFonts w:ascii="Times New Roman" w:hAnsi="Times New Roman" w:cs="Times New Roman"/>
          <w:sz w:val="24"/>
          <w:szCs w:val="24"/>
        </w:rPr>
        <w:t xml:space="preserve">blend </w:t>
      </w:r>
      <w:r>
        <w:rPr>
          <w:rFonts w:ascii="Times New Roman" w:hAnsi="Times New Roman" w:cs="Times New Roman"/>
          <w:sz w:val="24"/>
          <w:szCs w:val="24"/>
        </w:rPr>
        <w:t>by</w:t>
      </w:r>
      <w:r w:rsidRPr="009C4860">
        <w:rPr>
          <w:rFonts w:ascii="Times New Roman" w:hAnsi="Times New Roman" w:cs="Times New Roman"/>
          <w:sz w:val="24"/>
          <w:szCs w:val="24"/>
        </w:rPr>
        <w:t xml:space="preserve"> different </w:t>
      </w:r>
      <w:r>
        <w:rPr>
          <w:rFonts w:ascii="Times New Roman" w:hAnsi="Times New Roman" w:cs="Times New Roman"/>
          <w:sz w:val="24"/>
          <w:szCs w:val="24"/>
        </w:rPr>
        <w:t xml:space="preserve">concentrations </w:t>
      </w:r>
      <w:r w:rsidRPr="009C4860">
        <w:rPr>
          <w:rFonts w:ascii="Times New Roman" w:hAnsi="Times New Roman" w:cs="Times New Roman"/>
          <w:sz w:val="24"/>
          <w:szCs w:val="24"/>
        </w:rPr>
        <w:t>are (0,</w:t>
      </w:r>
      <w:r>
        <w:rPr>
          <w:rFonts w:ascii="Times New Roman" w:hAnsi="Times New Roman" w:cs="Times New Roman"/>
          <w:sz w:val="24"/>
          <w:szCs w:val="24"/>
        </w:rPr>
        <w:t>2</w:t>
      </w:r>
      <w:r w:rsidRPr="009C4860">
        <w:rPr>
          <w:rFonts w:ascii="Times New Roman" w:hAnsi="Times New Roman" w:cs="Times New Roman"/>
          <w:sz w:val="24"/>
          <w:szCs w:val="24"/>
        </w:rPr>
        <w:t>,</w:t>
      </w:r>
      <w:r>
        <w:rPr>
          <w:rFonts w:ascii="Times New Roman" w:hAnsi="Times New Roman" w:cs="Times New Roman"/>
          <w:sz w:val="24"/>
          <w:szCs w:val="24"/>
        </w:rPr>
        <w:t>4</w:t>
      </w:r>
      <w:r w:rsidRPr="009C4860">
        <w:rPr>
          <w:rFonts w:ascii="Times New Roman" w:hAnsi="Times New Roman" w:cs="Times New Roman"/>
          <w:sz w:val="24"/>
          <w:szCs w:val="24"/>
        </w:rPr>
        <w:t xml:space="preserve"> and </w:t>
      </w:r>
      <w:r>
        <w:rPr>
          <w:rFonts w:ascii="Times New Roman" w:hAnsi="Times New Roman" w:cs="Times New Roman"/>
          <w:sz w:val="24"/>
          <w:szCs w:val="24"/>
        </w:rPr>
        <w:t>6</w:t>
      </w:r>
      <w:r w:rsidRPr="009C4860">
        <w:rPr>
          <w:rFonts w:ascii="Times New Roman" w:hAnsi="Times New Roman" w:cs="Times New Roman"/>
          <w:sz w:val="24"/>
          <w:szCs w:val="24"/>
        </w:rPr>
        <w:t>) wt.%.</w:t>
      </w:r>
      <w:r w:rsidRPr="009541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nanoparticles </w:t>
      </w:r>
      <w:r w:rsidRPr="009C4860">
        <w:rPr>
          <w:rFonts w:ascii="Times New Roman" w:hAnsi="Times New Roman" w:cs="Times New Roman"/>
          <w:sz w:val="24"/>
          <w:szCs w:val="24"/>
        </w:rPr>
        <w:t xml:space="preserve">by using casting </w:t>
      </w:r>
      <w:r>
        <w:rPr>
          <w:rFonts w:ascii="Times New Roman" w:hAnsi="Times New Roman" w:cs="Times New Roman"/>
          <w:sz w:val="24"/>
          <w:szCs w:val="24"/>
        </w:rPr>
        <w:t>technique</w:t>
      </w:r>
      <w:r>
        <w:rPr>
          <w:rFonts w:ascii="Times New Roman" w:hAnsi="Times New Roman" w:cs="Times New Roman"/>
          <w:sz w:val="24"/>
          <w:szCs w:val="24"/>
          <w:lang w:bidi="ar-IQ"/>
        </w:rPr>
        <w:t>.</w:t>
      </w:r>
      <w:r w:rsidR="00E93372">
        <w:rPr>
          <w:rFonts w:ascii="Times New Roman" w:hAnsi="Times New Roman" w:cs="Times New Roman"/>
          <w:sz w:val="24"/>
          <w:szCs w:val="24"/>
          <w:lang w:bidi="ar-IQ"/>
        </w:rPr>
        <w:t xml:space="preserve"> </w:t>
      </w:r>
      <w:r w:rsidRPr="009C4860">
        <w:rPr>
          <w:rFonts w:ascii="Times New Roman" w:hAnsi="Times New Roman" w:cs="Times New Roman"/>
          <w:sz w:val="24"/>
          <w:szCs w:val="24"/>
        </w:rPr>
        <w:t>The optical properties of</w:t>
      </w:r>
      <w:r>
        <w:rPr>
          <w:rFonts w:ascii="Times New Roman" w:hAnsi="Times New Roman" w:cs="Times New Roman"/>
          <w:sz w:val="24"/>
          <w:szCs w:val="24"/>
        </w:rPr>
        <w:t xml:space="preserve"> </w:t>
      </w:r>
      <w:r w:rsidRPr="009C4860">
        <w:rPr>
          <w:rFonts w:ascii="Times New Roman" w:hAnsi="Times New Roman" w:cs="Times New Roman"/>
          <w:sz w:val="24"/>
          <w:szCs w:val="24"/>
        </w:rPr>
        <w:t xml:space="preserve">nanocomposites were measured by using UV/1800/ Shimadzu in range of wavelength (220-800) nm. </w:t>
      </w:r>
      <w:r>
        <w:rPr>
          <w:rFonts w:ascii="Times New Roman" w:hAnsi="Times New Roman" w:cs="Times New Roman"/>
          <w:sz w:val="24"/>
          <w:szCs w:val="24"/>
        </w:rPr>
        <w:t>The a</w:t>
      </w:r>
      <w:r w:rsidRPr="003C08D0">
        <w:rPr>
          <w:rFonts w:ascii="Times New Roman" w:hAnsi="Times New Roman" w:cs="Times New Roman"/>
          <w:sz w:val="24"/>
          <w:szCs w:val="24"/>
        </w:rPr>
        <w:t xml:space="preserve">bsorption coefficient (α) of a </w:t>
      </w:r>
      <w:r>
        <w:rPr>
          <w:rFonts w:ascii="Times New Roman" w:hAnsi="Times New Roman" w:cs="Times New Roman"/>
          <w:sz w:val="24"/>
          <w:szCs w:val="24"/>
        </w:rPr>
        <w:t>nanocomposite</w:t>
      </w:r>
      <w:r w:rsidRPr="009C4860">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3C08D0">
        <w:rPr>
          <w:rFonts w:ascii="Times New Roman" w:hAnsi="Times New Roman" w:cs="Times New Roman"/>
          <w:sz w:val="24"/>
          <w:szCs w:val="24"/>
        </w:rPr>
        <w:t xml:space="preserve">given </w:t>
      </w:r>
      <w:r>
        <w:rPr>
          <w:rFonts w:ascii="Times New Roman" w:hAnsi="Times New Roman" w:cs="Times New Roman"/>
          <w:sz w:val="24"/>
          <w:szCs w:val="24"/>
        </w:rPr>
        <w:t>by [9]:</w:t>
      </w:r>
    </w:p>
    <w:p w:rsidR="000857B2" w:rsidRPr="003C08D0" w:rsidRDefault="000857B2" w:rsidP="000857B2">
      <w:pPr>
        <w:bidi w:val="0"/>
        <w:spacing w:line="360" w:lineRule="auto"/>
        <w:jc w:val="both"/>
        <w:rPr>
          <w:rFonts w:ascii="Times New Roman" w:hAnsi="Times New Roman" w:cs="Times New Roman"/>
          <w:sz w:val="24"/>
          <w:szCs w:val="24"/>
        </w:rPr>
      </w:pPr>
      <w:r w:rsidRPr="003C08D0">
        <w:rPr>
          <w:rFonts w:ascii="Times New Roman" w:hAnsi="Times New Roman" w:cs="Times New Roman"/>
          <w:sz w:val="24"/>
          <w:szCs w:val="24"/>
        </w:rPr>
        <w:t>α=2.303A/t</w:t>
      </w:r>
      <w:r>
        <w:rPr>
          <w:rFonts w:ascii="Times New Roman" w:hAnsi="Times New Roman" w:cs="Times New Roman"/>
          <w:sz w:val="24"/>
          <w:szCs w:val="24"/>
        </w:rPr>
        <w:t xml:space="preserve">                              </w:t>
      </w:r>
      <w:r w:rsidRPr="003C08D0">
        <w:rPr>
          <w:rFonts w:ascii="Times New Roman" w:hAnsi="Times New Roman" w:cs="Times New Roman"/>
          <w:sz w:val="24"/>
          <w:szCs w:val="24"/>
        </w:rPr>
        <w:t xml:space="preserve"> ………. (</w:t>
      </w:r>
      <w:r>
        <w:rPr>
          <w:rFonts w:ascii="Times New Roman" w:hAnsi="Times New Roman" w:cs="Times New Roman"/>
          <w:sz w:val="24"/>
          <w:szCs w:val="24"/>
        </w:rPr>
        <w:t>1</w:t>
      </w:r>
      <w:r w:rsidRPr="003C08D0">
        <w:rPr>
          <w:rFonts w:ascii="Times New Roman" w:hAnsi="Times New Roman" w:cs="Times New Roman"/>
          <w:sz w:val="24"/>
          <w:szCs w:val="24"/>
        </w:rPr>
        <w:t>)</w:t>
      </w:r>
    </w:p>
    <w:p w:rsidR="000857B2" w:rsidRPr="002531C6" w:rsidRDefault="000857B2" w:rsidP="00C14CD3">
      <w:pPr>
        <w:autoSpaceDE w:val="0"/>
        <w:autoSpaceDN w:val="0"/>
        <w:bidi w:val="0"/>
        <w:adjustRightInd w:val="0"/>
        <w:spacing w:after="0" w:line="360" w:lineRule="auto"/>
        <w:jc w:val="both"/>
        <w:rPr>
          <w:rFonts w:ascii="Times New Roman" w:hAnsi="Times New Roman" w:cs="Times New Roman"/>
          <w:sz w:val="24"/>
          <w:szCs w:val="24"/>
        </w:rPr>
      </w:pPr>
      <w:r w:rsidRPr="003C08D0">
        <w:rPr>
          <w:rFonts w:ascii="Times New Roman" w:hAnsi="Times New Roman" w:cs="Times New Roman"/>
          <w:sz w:val="24"/>
          <w:szCs w:val="24"/>
        </w:rPr>
        <w:t xml:space="preserve">Where A: is the </w:t>
      </w:r>
      <w:r>
        <w:rPr>
          <w:rFonts w:ascii="Times New Roman" w:hAnsi="Times New Roman" w:cs="Times New Roman"/>
          <w:sz w:val="24"/>
          <w:szCs w:val="24"/>
        </w:rPr>
        <w:t>a</w:t>
      </w:r>
      <w:r w:rsidRPr="003C08D0">
        <w:rPr>
          <w:rFonts w:ascii="Times New Roman" w:hAnsi="Times New Roman" w:cs="Times New Roman"/>
          <w:sz w:val="24"/>
          <w:szCs w:val="24"/>
        </w:rPr>
        <w:t>bsor</w:t>
      </w:r>
      <w:r w:rsidR="00E93372">
        <w:rPr>
          <w:rFonts w:ascii="Times New Roman" w:hAnsi="Times New Roman" w:cs="Times New Roman"/>
          <w:sz w:val="24"/>
          <w:szCs w:val="24"/>
        </w:rPr>
        <w:t>b</w:t>
      </w:r>
      <w:r w:rsidRPr="003C08D0">
        <w:rPr>
          <w:rFonts w:ascii="Times New Roman" w:hAnsi="Times New Roman" w:cs="Times New Roman"/>
          <w:sz w:val="24"/>
          <w:szCs w:val="24"/>
        </w:rPr>
        <w:t xml:space="preserve">ance of </w:t>
      </w:r>
      <w:r w:rsidR="00E93372">
        <w:rPr>
          <w:rFonts w:ascii="Times New Roman" w:hAnsi="Times New Roman" w:cs="Times New Roman"/>
          <w:sz w:val="24"/>
          <w:szCs w:val="24"/>
        </w:rPr>
        <w:t>sample</w:t>
      </w:r>
      <w:r>
        <w:rPr>
          <w:rFonts w:ascii="Times New Roman" w:hAnsi="Times New Roman" w:cs="Times New Roman"/>
          <w:sz w:val="24"/>
          <w:szCs w:val="24"/>
        </w:rPr>
        <w:t xml:space="preserve"> and  </w:t>
      </w:r>
      <w:r w:rsidRPr="003C08D0">
        <w:rPr>
          <w:rFonts w:ascii="Times New Roman" w:hAnsi="Times New Roman" w:cs="Times New Roman"/>
          <w:sz w:val="24"/>
          <w:szCs w:val="24"/>
        </w:rPr>
        <w:t xml:space="preserve">t: the </w:t>
      </w:r>
      <w:r w:rsidR="00E93372">
        <w:rPr>
          <w:rFonts w:ascii="Times New Roman" w:hAnsi="Times New Roman" w:cs="Times New Roman"/>
          <w:sz w:val="24"/>
          <w:szCs w:val="24"/>
        </w:rPr>
        <w:t>sample</w:t>
      </w:r>
      <w:r w:rsidRPr="009C4860">
        <w:rPr>
          <w:rFonts w:ascii="Times New Roman" w:hAnsi="Times New Roman" w:cs="Times New Roman"/>
          <w:sz w:val="24"/>
          <w:szCs w:val="24"/>
        </w:rPr>
        <w:t xml:space="preserve"> </w:t>
      </w:r>
      <w:r w:rsidRPr="003C08D0">
        <w:rPr>
          <w:rFonts w:ascii="Times New Roman" w:hAnsi="Times New Roman" w:cs="Times New Roman"/>
          <w:sz w:val="24"/>
          <w:szCs w:val="24"/>
        </w:rPr>
        <w:t xml:space="preserve">thickness in cm. </w:t>
      </w:r>
      <w:r>
        <w:rPr>
          <w:rFonts w:ascii="Times New Roman" w:hAnsi="Times New Roman" w:cs="Times New Roman"/>
          <w:sz w:val="24"/>
          <w:szCs w:val="24"/>
        </w:rPr>
        <w:t xml:space="preserve"> </w:t>
      </w:r>
      <w:r>
        <w:rPr>
          <w:rFonts w:ascii="Times New Roman" w:hAnsi="Times New Roman" w:cs="Times New Roman"/>
          <w:color w:val="000000"/>
          <w:sz w:val="24"/>
          <w:szCs w:val="24"/>
        </w:rPr>
        <w:t>The</w:t>
      </w:r>
      <w:r w:rsidRPr="003C08D0">
        <w:rPr>
          <w:rFonts w:ascii="Times New Roman" w:hAnsi="Times New Roman" w:cs="Times New Roman"/>
          <w:color w:val="000000"/>
          <w:sz w:val="24"/>
          <w:szCs w:val="24"/>
        </w:rPr>
        <w:t xml:space="preserve"> non-direct transition model for amorphous semiconductors </w:t>
      </w:r>
      <w:r w:rsidR="00E93372">
        <w:rPr>
          <w:rFonts w:ascii="Times New Roman" w:hAnsi="Times New Roman" w:cs="Times New Roman"/>
          <w:color w:val="000000"/>
          <w:sz w:val="24"/>
          <w:szCs w:val="24"/>
        </w:rPr>
        <w:t>is determined by</w:t>
      </w:r>
      <w:r>
        <w:rPr>
          <w:rFonts w:ascii="Times New Roman" w:hAnsi="Times New Roman" w:cs="Times New Roman"/>
          <w:color w:val="000000"/>
          <w:sz w:val="24"/>
          <w:szCs w:val="24"/>
        </w:rPr>
        <w:t xml:space="preserve"> [</w:t>
      </w:r>
      <w:r w:rsidR="00C14CD3">
        <w:rPr>
          <w:rFonts w:ascii="Times New Roman" w:hAnsi="Times New Roman" w:cs="Times New Roman"/>
          <w:color w:val="000000"/>
          <w:sz w:val="24"/>
          <w:szCs w:val="24"/>
        </w:rPr>
        <w:t>9</w:t>
      </w:r>
      <w:r>
        <w:rPr>
          <w:rFonts w:ascii="Times New Roman" w:hAnsi="Times New Roman" w:cs="Times New Roman"/>
          <w:color w:val="000000"/>
          <w:sz w:val="24"/>
          <w:szCs w:val="24"/>
        </w:rPr>
        <w:t>]</w:t>
      </w:r>
      <w:r w:rsidRPr="003C08D0">
        <w:rPr>
          <w:rFonts w:ascii="Times New Roman" w:hAnsi="Times New Roman" w:cs="Times New Roman"/>
          <w:color w:val="000000"/>
          <w:sz w:val="24"/>
          <w:szCs w:val="24"/>
        </w:rPr>
        <w:t xml:space="preserve">: </w:t>
      </w:r>
    </w:p>
    <w:p w:rsidR="000857B2" w:rsidRPr="003C08D0" w:rsidRDefault="000857B2" w:rsidP="000857B2">
      <w:pPr>
        <w:autoSpaceDE w:val="0"/>
        <w:autoSpaceDN w:val="0"/>
        <w:bidi w:val="0"/>
        <w:adjustRightInd w:val="0"/>
        <w:spacing w:line="360" w:lineRule="auto"/>
        <w:jc w:val="both"/>
        <w:rPr>
          <w:rFonts w:ascii="Times New Roman" w:hAnsi="Times New Roman" w:cs="Times New Roman"/>
          <w:sz w:val="24"/>
          <w:szCs w:val="24"/>
        </w:rPr>
      </w:pPr>
      <w:r w:rsidRPr="003C08D0">
        <w:rPr>
          <w:rFonts w:ascii="Times New Roman" w:hAnsi="Times New Roman" w:cs="Times New Roman"/>
          <w:position w:val="-14"/>
          <w:sz w:val="24"/>
          <w:szCs w:val="24"/>
        </w:rPr>
        <w:object w:dxaOrig="41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35pt;height:19.9pt" o:ole="">
            <v:imagedata r:id="rId8" o:title=""/>
          </v:shape>
          <o:OLEObject Type="Embed" ProgID="Equation.3" ShapeID="_x0000_i1025" DrawAspect="Content" ObjectID="_1570098289" r:id="rId9"/>
        </w:object>
      </w:r>
    </w:p>
    <w:p w:rsidR="000857B2" w:rsidRPr="003C08D0" w:rsidRDefault="000857B2" w:rsidP="00097916">
      <w:pPr>
        <w:autoSpaceDE w:val="0"/>
        <w:autoSpaceDN w:val="0"/>
        <w:bidi w:val="0"/>
        <w:adjustRightInd w:val="0"/>
        <w:spacing w:after="0" w:line="360" w:lineRule="auto"/>
        <w:jc w:val="both"/>
        <w:rPr>
          <w:rFonts w:ascii="Times New Roman" w:hAnsi="Times New Roman" w:cs="Times New Roman"/>
          <w:sz w:val="24"/>
          <w:szCs w:val="24"/>
        </w:rPr>
      </w:pPr>
      <w:r w:rsidRPr="003C08D0">
        <w:rPr>
          <w:rFonts w:ascii="Times New Roman" w:hAnsi="Times New Roman" w:cs="Times New Roman"/>
          <w:sz w:val="24"/>
          <w:szCs w:val="24"/>
        </w:rPr>
        <w:lastRenderedPageBreak/>
        <w:t>Where B is a constant, hυ is the photon energy , E</w:t>
      </w:r>
      <w:r w:rsidRPr="003C08D0">
        <w:rPr>
          <w:rFonts w:ascii="Times New Roman" w:hAnsi="Times New Roman" w:cs="Times New Roman"/>
          <w:sz w:val="24"/>
          <w:szCs w:val="24"/>
          <w:vertAlign w:val="subscript"/>
        </w:rPr>
        <w:t>g</w:t>
      </w:r>
      <w:r w:rsidRPr="003C08D0">
        <w:rPr>
          <w:rFonts w:ascii="Times New Roman" w:hAnsi="Times New Roman" w:cs="Times New Roman"/>
          <w:sz w:val="24"/>
          <w:szCs w:val="24"/>
        </w:rPr>
        <w:t xml:space="preserve"> is the optical energy band gap, r=2,or3 for </w:t>
      </w:r>
      <w:r w:rsidR="00097916" w:rsidRPr="003C08D0">
        <w:rPr>
          <w:rFonts w:ascii="Times New Roman" w:hAnsi="Times New Roman" w:cs="Times New Roman"/>
          <w:sz w:val="24"/>
          <w:szCs w:val="24"/>
        </w:rPr>
        <w:t xml:space="preserve">allowed </w:t>
      </w:r>
      <w:r w:rsidR="00097916">
        <w:rPr>
          <w:rFonts w:ascii="Times New Roman" w:hAnsi="Times New Roman" w:cs="Times New Roman"/>
          <w:sz w:val="24"/>
          <w:szCs w:val="24"/>
        </w:rPr>
        <w:t xml:space="preserve">and </w:t>
      </w:r>
      <w:r w:rsidR="00097916" w:rsidRPr="003C08D0">
        <w:rPr>
          <w:rFonts w:ascii="Times New Roman" w:hAnsi="Times New Roman" w:cs="Times New Roman"/>
          <w:sz w:val="24"/>
          <w:szCs w:val="24"/>
        </w:rPr>
        <w:t xml:space="preserve">forbidden </w:t>
      </w:r>
      <w:r w:rsidRPr="003C08D0">
        <w:rPr>
          <w:rFonts w:ascii="Times New Roman" w:hAnsi="Times New Roman" w:cs="Times New Roman"/>
          <w:sz w:val="24"/>
          <w:szCs w:val="24"/>
        </w:rPr>
        <w:t>indirect transition</w:t>
      </w:r>
      <w:r>
        <w:rPr>
          <w:rFonts w:ascii="Times New Roman" w:hAnsi="Times New Roman" w:cs="Times New Roman"/>
          <w:sz w:val="24"/>
          <w:szCs w:val="24"/>
        </w:rPr>
        <w:t>.</w:t>
      </w:r>
    </w:p>
    <w:p w:rsidR="000857B2" w:rsidRPr="003C08D0" w:rsidRDefault="0039733C" w:rsidP="00C14CD3">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7B2" w:rsidRPr="003C08D0">
        <w:rPr>
          <w:rFonts w:ascii="Times New Roman" w:hAnsi="Times New Roman" w:cs="Times New Roman"/>
          <w:sz w:val="24"/>
          <w:szCs w:val="24"/>
        </w:rPr>
        <w:t xml:space="preserve">The </w:t>
      </w:r>
      <w:r w:rsidR="000857B2">
        <w:rPr>
          <w:rFonts w:ascii="Times New Roman" w:hAnsi="Times New Roman" w:cs="Times New Roman"/>
          <w:sz w:val="24"/>
          <w:szCs w:val="24"/>
        </w:rPr>
        <w:t>r</w:t>
      </w:r>
      <w:r w:rsidR="000857B2" w:rsidRPr="003C08D0">
        <w:rPr>
          <w:rFonts w:ascii="Times New Roman" w:hAnsi="Times New Roman" w:cs="Times New Roman"/>
          <w:sz w:val="24"/>
          <w:szCs w:val="24"/>
        </w:rPr>
        <w:t>efractive index (n</w:t>
      </w:r>
      <w:r w:rsidR="000857B2">
        <w:rPr>
          <w:rFonts w:ascii="Times New Roman" w:hAnsi="Times New Roman" w:cs="Times New Roman"/>
          <w:sz w:val="24"/>
          <w:szCs w:val="24"/>
        </w:rPr>
        <w:t xml:space="preserve">) can be calculated by using </w:t>
      </w:r>
      <w:r w:rsidR="00E93372">
        <w:rPr>
          <w:rFonts w:ascii="Times New Roman" w:hAnsi="Times New Roman" w:cs="Times New Roman"/>
          <w:sz w:val="24"/>
          <w:szCs w:val="24"/>
        </w:rPr>
        <w:t>the</w:t>
      </w:r>
      <w:r w:rsidR="000857B2">
        <w:rPr>
          <w:rFonts w:ascii="Times New Roman" w:hAnsi="Times New Roman" w:cs="Times New Roman"/>
          <w:sz w:val="24"/>
          <w:szCs w:val="24"/>
        </w:rPr>
        <w:t xml:space="preserve"> equation [</w:t>
      </w:r>
      <w:r w:rsidR="00C14CD3">
        <w:rPr>
          <w:rFonts w:ascii="Times New Roman" w:hAnsi="Times New Roman" w:cs="Times New Roman"/>
          <w:sz w:val="24"/>
          <w:szCs w:val="24"/>
        </w:rPr>
        <w:t>10</w:t>
      </w:r>
      <w:r w:rsidR="000857B2">
        <w:rPr>
          <w:rFonts w:ascii="Times New Roman" w:hAnsi="Times New Roman" w:cs="Times New Roman"/>
          <w:sz w:val="24"/>
          <w:szCs w:val="24"/>
        </w:rPr>
        <w:t>]:</w:t>
      </w:r>
    </w:p>
    <w:p w:rsidR="000857B2" w:rsidRPr="003C08D0" w:rsidRDefault="000857B2" w:rsidP="000857B2">
      <w:pPr>
        <w:autoSpaceDE w:val="0"/>
        <w:autoSpaceDN w:val="0"/>
        <w:bidi w:val="0"/>
        <w:adjustRightInd w:val="0"/>
        <w:spacing w:after="0" w:line="360" w:lineRule="auto"/>
        <w:jc w:val="both"/>
        <w:rPr>
          <w:rFonts w:ascii="Times New Roman" w:hAnsi="Times New Roman" w:cs="Times New Roman"/>
          <w:sz w:val="24"/>
          <w:szCs w:val="24"/>
        </w:rPr>
      </w:pPr>
      <w:r w:rsidRPr="003C08D0">
        <w:rPr>
          <w:rFonts w:ascii="Times New Roman" w:hAnsi="Times New Roman" w:cs="Times New Roman"/>
          <w:sz w:val="24"/>
          <w:szCs w:val="24"/>
        </w:rPr>
        <w:t>n= (1+R</w:t>
      </w:r>
      <w:r w:rsidRPr="003C08D0">
        <w:rPr>
          <w:rFonts w:ascii="Times New Roman" w:hAnsi="Times New Roman" w:cs="Times New Roman"/>
          <w:sz w:val="24"/>
          <w:szCs w:val="24"/>
          <w:vertAlign w:val="superscript"/>
        </w:rPr>
        <w:t>1/2</w:t>
      </w:r>
      <w:r w:rsidRPr="003C08D0">
        <w:rPr>
          <w:rFonts w:ascii="Times New Roman" w:hAnsi="Times New Roman" w:cs="Times New Roman"/>
          <w:sz w:val="24"/>
          <w:szCs w:val="24"/>
        </w:rPr>
        <w:t>)/ (1-R</w:t>
      </w:r>
      <w:r w:rsidRPr="003C08D0">
        <w:rPr>
          <w:rFonts w:ascii="Times New Roman" w:hAnsi="Times New Roman" w:cs="Times New Roman"/>
          <w:sz w:val="24"/>
          <w:szCs w:val="24"/>
          <w:vertAlign w:val="superscript"/>
        </w:rPr>
        <w:t>1/2</w:t>
      </w:r>
      <w:r w:rsidRPr="003C08D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C08D0">
        <w:rPr>
          <w:rFonts w:ascii="Times New Roman" w:hAnsi="Times New Roman" w:cs="Times New Roman"/>
          <w:sz w:val="24"/>
          <w:szCs w:val="24"/>
        </w:rPr>
        <w:t xml:space="preserve"> ……… (</w:t>
      </w:r>
      <w:r>
        <w:rPr>
          <w:rFonts w:ascii="Times New Roman" w:hAnsi="Times New Roman" w:cs="Times New Roman"/>
          <w:sz w:val="24"/>
          <w:szCs w:val="24"/>
        </w:rPr>
        <w:t>3</w:t>
      </w:r>
      <w:r w:rsidRPr="003C08D0">
        <w:rPr>
          <w:rFonts w:ascii="Times New Roman" w:hAnsi="Times New Roman" w:cs="Times New Roman"/>
          <w:sz w:val="24"/>
          <w:szCs w:val="24"/>
        </w:rPr>
        <w:t>)</w:t>
      </w:r>
    </w:p>
    <w:p w:rsidR="000857B2" w:rsidRPr="003C08D0" w:rsidRDefault="0039733C" w:rsidP="00E93372">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7B2" w:rsidRPr="003C08D0">
        <w:rPr>
          <w:rFonts w:ascii="Times New Roman" w:hAnsi="Times New Roman" w:cs="Times New Roman"/>
          <w:sz w:val="24"/>
          <w:szCs w:val="24"/>
        </w:rPr>
        <w:t xml:space="preserve">The extinction coefficient (k) </w:t>
      </w:r>
      <w:r w:rsidR="00E93372">
        <w:rPr>
          <w:rFonts w:ascii="Times New Roman" w:hAnsi="Times New Roman" w:cs="Times New Roman"/>
          <w:sz w:val="24"/>
          <w:szCs w:val="24"/>
        </w:rPr>
        <w:t>is</w:t>
      </w:r>
      <w:r w:rsidR="000857B2" w:rsidRPr="003C08D0">
        <w:rPr>
          <w:rFonts w:ascii="Times New Roman" w:hAnsi="Times New Roman" w:cs="Times New Roman"/>
          <w:sz w:val="24"/>
          <w:szCs w:val="24"/>
        </w:rPr>
        <w:t xml:space="preserve"> </w:t>
      </w:r>
      <w:r w:rsidR="00E93372">
        <w:rPr>
          <w:rFonts w:ascii="Times New Roman" w:hAnsi="Times New Roman" w:cs="Times New Roman"/>
          <w:sz w:val="24"/>
          <w:szCs w:val="24"/>
        </w:rPr>
        <w:t>given</w:t>
      </w:r>
      <w:r w:rsidR="000857B2" w:rsidRPr="003C08D0">
        <w:rPr>
          <w:rFonts w:ascii="Times New Roman" w:hAnsi="Times New Roman" w:cs="Times New Roman"/>
          <w:sz w:val="24"/>
          <w:szCs w:val="24"/>
        </w:rPr>
        <w:t xml:space="preserve"> </w:t>
      </w:r>
      <w:r w:rsidR="000857B2">
        <w:rPr>
          <w:rFonts w:ascii="Times New Roman" w:hAnsi="Times New Roman" w:cs="Times New Roman"/>
          <w:sz w:val="24"/>
          <w:szCs w:val="24"/>
        </w:rPr>
        <w:t xml:space="preserve">by </w:t>
      </w:r>
      <w:r w:rsidR="000857B2" w:rsidRPr="003C08D0">
        <w:rPr>
          <w:rFonts w:ascii="Times New Roman" w:hAnsi="Times New Roman" w:cs="Times New Roman"/>
          <w:sz w:val="24"/>
          <w:szCs w:val="24"/>
        </w:rPr>
        <w:t>using the equation</w:t>
      </w:r>
      <w:r w:rsidR="000857B2">
        <w:rPr>
          <w:rFonts w:ascii="Times New Roman" w:hAnsi="Times New Roman" w:cs="Times New Roman"/>
          <w:sz w:val="24"/>
          <w:szCs w:val="24"/>
        </w:rPr>
        <w:t xml:space="preserve"> [10]</w:t>
      </w:r>
      <w:r w:rsidR="000857B2" w:rsidRPr="003C08D0">
        <w:rPr>
          <w:rFonts w:ascii="Times New Roman" w:hAnsi="Times New Roman" w:cs="Times New Roman"/>
          <w:sz w:val="24"/>
          <w:szCs w:val="24"/>
        </w:rPr>
        <w:t xml:space="preserve">:  </w:t>
      </w:r>
    </w:p>
    <w:p w:rsidR="000857B2" w:rsidRPr="003C08D0" w:rsidRDefault="000857B2" w:rsidP="000857B2">
      <w:pPr>
        <w:autoSpaceDE w:val="0"/>
        <w:autoSpaceDN w:val="0"/>
        <w:bidi w:val="0"/>
        <w:adjustRightInd w:val="0"/>
        <w:spacing w:after="0" w:line="360" w:lineRule="auto"/>
        <w:jc w:val="both"/>
        <w:rPr>
          <w:rFonts w:ascii="Times New Roman" w:hAnsi="Times New Roman" w:cs="Times New Roman"/>
          <w:sz w:val="24"/>
          <w:szCs w:val="24"/>
        </w:rPr>
      </w:pPr>
      <w:r w:rsidRPr="003C08D0">
        <w:rPr>
          <w:rFonts w:ascii="Times New Roman" w:hAnsi="Times New Roman" w:cs="Times New Roman"/>
          <w:sz w:val="24"/>
          <w:szCs w:val="24"/>
        </w:rPr>
        <w:t>K=αλ/4π</w:t>
      </w:r>
      <w:r>
        <w:rPr>
          <w:rFonts w:ascii="Times New Roman" w:hAnsi="Times New Roman" w:cs="Times New Roman"/>
          <w:sz w:val="24"/>
          <w:szCs w:val="24"/>
        </w:rPr>
        <w:t xml:space="preserve">                             </w:t>
      </w:r>
      <w:r w:rsidRPr="003C08D0">
        <w:rPr>
          <w:rFonts w:ascii="Times New Roman" w:hAnsi="Times New Roman" w:cs="Times New Roman"/>
          <w:sz w:val="24"/>
          <w:szCs w:val="24"/>
        </w:rPr>
        <w:t xml:space="preserve"> ………… (</w:t>
      </w:r>
      <w:r>
        <w:rPr>
          <w:rFonts w:ascii="Times New Roman" w:hAnsi="Times New Roman" w:cs="Times New Roman"/>
          <w:sz w:val="24"/>
          <w:szCs w:val="24"/>
        </w:rPr>
        <w:t>4</w:t>
      </w:r>
      <w:r w:rsidRPr="003C08D0">
        <w:rPr>
          <w:rFonts w:ascii="Times New Roman" w:hAnsi="Times New Roman" w:cs="Times New Roman"/>
          <w:sz w:val="24"/>
          <w:szCs w:val="24"/>
        </w:rPr>
        <w:t>)</w:t>
      </w:r>
    </w:p>
    <w:p w:rsidR="000857B2" w:rsidRPr="003C08D0" w:rsidRDefault="0039733C" w:rsidP="00C14CD3">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57B2" w:rsidRPr="003C08D0">
        <w:rPr>
          <w:rFonts w:ascii="Times New Roman" w:hAnsi="Times New Roman" w:cs="Times New Roman"/>
          <w:sz w:val="24"/>
          <w:szCs w:val="24"/>
        </w:rPr>
        <w:t>The real and imaginary parts of dielectric constant (</w:t>
      </w:r>
      <w:r w:rsidR="000857B2">
        <w:rPr>
          <w:rFonts w:ascii="Times New Roman" w:hAnsi="Times New Roman" w:cs="Times New Roman"/>
          <w:sz w:val="24"/>
          <w:szCs w:val="24"/>
        </w:rPr>
        <w:t>ε</w:t>
      </w:r>
      <w:r w:rsidR="000857B2" w:rsidRPr="003C08D0">
        <w:rPr>
          <w:rFonts w:ascii="Times New Roman" w:hAnsi="Times New Roman" w:cs="Times New Roman"/>
          <w:sz w:val="24"/>
          <w:szCs w:val="24"/>
          <w:vertAlign w:val="subscript"/>
        </w:rPr>
        <w:t>1</w:t>
      </w:r>
      <w:r w:rsidR="000857B2">
        <w:rPr>
          <w:rFonts w:ascii="Times New Roman" w:hAnsi="Times New Roman" w:cs="Times New Roman"/>
          <w:sz w:val="24"/>
          <w:szCs w:val="24"/>
        </w:rPr>
        <w:t xml:space="preserve"> </w:t>
      </w:r>
      <w:r w:rsidR="000857B2" w:rsidRPr="003C08D0">
        <w:rPr>
          <w:rFonts w:ascii="Times New Roman" w:hAnsi="Times New Roman" w:cs="Times New Roman"/>
          <w:sz w:val="24"/>
          <w:szCs w:val="24"/>
        </w:rPr>
        <w:t xml:space="preserve">and </w:t>
      </w:r>
      <w:r w:rsidR="000857B2">
        <w:rPr>
          <w:rFonts w:ascii="Times New Roman" w:hAnsi="Times New Roman" w:cs="Times New Roman"/>
          <w:sz w:val="24"/>
          <w:szCs w:val="24"/>
        </w:rPr>
        <w:t>ε</w:t>
      </w:r>
      <w:r w:rsidR="000857B2" w:rsidRPr="003C08D0">
        <w:rPr>
          <w:rFonts w:ascii="Times New Roman" w:hAnsi="Times New Roman" w:cs="Times New Roman"/>
          <w:sz w:val="24"/>
          <w:szCs w:val="24"/>
          <w:vertAlign w:val="subscript"/>
        </w:rPr>
        <w:t>2</w:t>
      </w:r>
      <w:r w:rsidR="000857B2" w:rsidRPr="003C08D0">
        <w:rPr>
          <w:rFonts w:ascii="Times New Roman" w:hAnsi="Times New Roman" w:cs="Times New Roman"/>
          <w:sz w:val="24"/>
          <w:szCs w:val="24"/>
        </w:rPr>
        <w:t>) can be cal</w:t>
      </w:r>
      <w:r w:rsidR="000857B2">
        <w:rPr>
          <w:rFonts w:ascii="Times New Roman" w:hAnsi="Times New Roman" w:cs="Times New Roman"/>
          <w:sz w:val="24"/>
          <w:szCs w:val="24"/>
        </w:rPr>
        <w:t>culated by using equations [</w:t>
      </w:r>
      <w:r w:rsidR="00C14CD3">
        <w:rPr>
          <w:rFonts w:ascii="Times New Roman" w:hAnsi="Times New Roman" w:cs="Times New Roman"/>
          <w:sz w:val="24"/>
          <w:szCs w:val="24"/>
        </w:rPr>
        <w:t>11</w:t>
      </w:r>
      <w:r w:rsidR="000857B2">
        <w:rPr>
          <w:rFonts w:ascii="Times New Roman" w:hAnsi="Times New Roman" w:cs="Times New Roman"/>
          <w:sz w:val="24"/>
          <w:szCs w:val="24"/>
        </w:rPr>
        <w:t>]</w:t>
      </w:r>
      <w:r w:rsidR="000857B2" w:rsidRPr="003C08D0">
        <w:rPr>
          <w:rFonts w:ascii="Times New Roman" w:hAnsi="Times New Roman" w:cs="Times New Roman"/>
          <w:sz w:val="24"/>
          <w:szCs w:val="24"/>
        </w:rPr>
        <w:t>:</w:t>
      </w:r>
    </w:p>
    <w:p w:rsidR="000857B2" w:rsidRPr="003C08D0" w:rsidRDefault="000857B2" w:rsidP="000857B2">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ε</w:t>
      </w:r>
      <w:r w:rsidRPr="003C08D0">
        <w:rPr>
          <w:rFonts w:ascii="Times New Roman" w:hAnsi="Times New Roman" w:cs="Times New Roman"/>
          <w:sz w:val="24"/>
          <w:szCs w:val="24"/>
          <w:vertAlign w:val="subscript"/>
        </w:rPr>
        <w:t>1</w:t>
      </w:r>
      <w:r w:rsidRPr="003C08D0">
        <w:rPr>
          <w:rFonts w:ascii="Times New Roman" w:hAnsi="Times New Roman" w:cs="Times New Roman"/>
          <w:sz w:val="24"/>
          <w:szCs w:val="24"/>
        </w:rPr>
        <w:t>=n</w:t>
      </w:r>
      <w:r w:rsidRPr="003C08D0">
        <w:rPr>
          <w:rFonts w:ascii="Times New Roman" w:hAnsi="Times New Roman" w:cs="Times New Roman"/>
          <w:sz w:val="24"/>
          <w:szCs w:val="24"/>
          <w:vertAlign w:val="superscript"/>
        </w:rPr>
        <w:t>2</w:t>
      </w:r>
      <w:r w:rsidRPr="003C08D0">
        <w:rPr>
          <w:rFonts w:ascii="Times New Roman" w:hAnsi="Times New Roman" w:cs="Times New Roman"/>
          <w:sz w:val="24"/>
          <w:szCs w:val="24"/>
        </w:rPr>
        <w:t>-k</w:t>
      </w:r>
      <w:r w:rsidRPr="003C08D0">
        <w:rPr>
          <w:rFonts w:ascii="Times New Roman" w:hAnsi="Times New Roman" w:cs="Times New Roman"/>
          <w:sz w:val="24"/>
          <w:szCs w:val="24"/>
          <w:vertAlign w:val="superscript"/>
        </w:rPr>
        <w:t>2</w:t>
      </w:r>
      <w:r w:rsidRPr="003C08D0">
        <w:rPr>
          <w:rFonts w:ascii="Times New Roman" w:hAnsi="Times New Roman" w:cs="Times New Roman"/>
          <w:sz w:val="24"/>
          <w:szCs w:val="24"/>
        </w:rPr>
        <w:t xml:space="preserve"> (real part)</w:t>
      </w:r>
      <w:r>
        <w:rPr>
          <w:rFonts w:ascii="Times New Roman" w:hAnsi="Times New Roman" w:cs="Times New Roman"/>
          <w:sz w:val="24"/>
          <w:szCs w:val="24"/>
        </w:rPr>
        <w:t xml:space="preserve">                    </w:t>
      </w:r>
      <w:r w:rsidRPr="003C08D0">
        <w:rPr>
          <w:rFonts w:ascii="Times New Roman" w:hAnsi="Times New Roman" w:cs="Times New Roman"/>
          <w:sz w:val="24"/>
          <w:szCs w:val="24"/>
        </w:rPr>
        <w:t xml:space="preserve"> …..... (</w:t>
      </w:r>
      <w:r>
        <w:rPr>
          <w:rFonts w:ascii="Times New Roman" w:hAnsi="Times New Roman" w:cs="Times New Roman"/>
          <w:sz w:val="24"/>
          <w:szCs w:val="24"/>
        </w:rPr>
        <w:t>5</w:t>
      </w:r>
      <w:r w:rsidRPr="003C08D0">
        <w:rPr>
          <w:rFonts w:ascii="Times New Roman" w:hAnsi="Times New Roman" w:cs="Times New Roman"/>
          <w:sz w:val="24"/>
          <w:szCs w:val="24"/>
        </w:rPr>
        <w:t>)</w:t>
      </w:r>
    </w:p>
    <w:p w:rsidR="000857B2" w:rsidRPr="003C08D0" w:rsidRDefault="000857B2" w:rsidP="000857B2">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ε</w:t>
      </w:r>
      <w:r w:rsidRPr="003C08D0">
        <w:rPr>
          <w:rFonts w:ascii="Times New Roman" w:hAnsi="Times New Roman" w:cs="Times New Roman"/>
          <w:sz w:val="24"/>
          <w:szCs w:val="24"/>
          <w:vertAlign w:val="subscript"/>
        </w:rPr>
        <w:t>2</w:t>
      </w:r>
      <w:r w:rsidRPr="003C08D0">
        <w:rPr>
          <w:rFonts w:ascii="Times New Roman" w:hAnsi="Times New Roman" w:cs="Times New Roman"/>
          <w:sz w:val="24"/>
          <w:szCs w:val="24"/>
        </w:rPr>
        <w:t>=2nk (imaginary part)</w:t>
      </w:r>
      <w:r>
        <w:rPr>
          <w:rFonts w:ascii="Times New Roman" w:hAnsi="Times New Roman" w:cs="Times New Roman"/>
          <w:sz w:val="24"/>
          <w:szCs w:val="24"/>
        </w:rPr>
        <w:t xml:space="preserve">             </w:t>
      </w:r>
      <w:r w:rsidRPr="003C08D0">
        <w:rPr>
          <w:rFonts w:ascii="Times New Roman" w:hAnsi="Times New Roman" w:cs="Times New Roman"/>
          <w:sz w:val="24"/>
          <w:szCs w:val="24"/>
        </w:rPr>
        <w:t xml:space="preserve"> …… (</w:t>
      </w:r>
      <w:r>
        <w:rPr>
          <w:rFonts w:ascii="Times New Roman" w:hAnsi="Times New Roman" w:cs="Times New Roman"/>
          <w:sz w:val="24"/>
          <w:szCs w:val="24"/>
        </w:rPr>
        <w:t>6</w:t>
      </w:r>
      <w:r w:rsidRPr="003C08D0">
        <w:rPr>
          <w:rFonts w:ascii="Times New Roman" w:hAnsi="Times New Roman" w:cs="Times New Roman"/>
          <w:sz w:val="24"/>
          <w:szCs w:val="24"/>
        </w:rPr>
        <w:t xml:space="preserve">) </w:t>
      </w:r>
    </w:p>
    <w:p w:rsidR="000857B2" w:rsidRDefault="000857B2" w:rsidP="00DD0D45">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optical conductivity </w:t>
      </w:r>
      <w:r w:rsidR="00E93372">
        <w:rPr>
          <w:rFonts w:ascii="Times New Roman" w:hAnsi="Times New Roman" w:cs="Times New Roman"/>
          <w:sz w:val="24"/>
          <w:szCs w:val="24"/>
        </w:rPr>
        <w:t>is</w:t>
      </w:r>
      <w:r>
        <w:rPr>
          <w:rFonts w:ascii="Times New Roman" w:hAnsi="Times New Roman" w:cs="Times New Roman"/>
          <w:sz w:val="24"/>
          <w:szCs w:val="24"/>
        </w:rPr>
        <w:t xml:space="preserve"> calculated by using the equation [1</w:t>
      </w:r>
      <w:r w:rsidR="00DD0D45">
        <w:rPr>
          <w:rFonts w:ascii="Times New Roman" w:hAnsi="Times New Roman" w:cs="Times New Roman"/>
          <w:sz w:val="24"/>
          <w:szCs w:val="24"/>
        </w:rPr>
        <w:t>2</w:t>
      </w:r>
      <w:r>
        <w:rPr>
          <w:rFonts w:ascii="Times New Roman" w:hAnsi="Times New Roman" w:cs="Times New Roman"/>
          <w:sz w:val="24"/>
          <w:szCs w:val="24"/>
        </w:rPr>
        <w:t>]:</w:t>
      </w:r>
    </w:p>
    <w:p w:rsidR="000857B2" w:rsidRDefault="000857B2" w:rsidP="000857B2">
      <w:pPr>
        <w:autoSpaceDE w:val="0"/>
        <w:autoSpaceDN w:val="0"/>
        <w:bidi w:val="0"/>
        <w:adjustRightInd w:val="0"/>
        <w:spacing w:after="0" w:line="360" w:lineRule="auto"/>
        <w:jc w:val="both"/>
        <w:rPr>
          <w:rFonts w:ascii="Times New Roman" w:hAnsi="Times New Roman" w:cs="Times New Roman"/>
          <w:sz w:val="24"/>
          <w:szCs w:val="24"/>
        </w:rPr>
      </w:pPr>
      <w:r w:rsidRPr="006B2A04">
        <w:rPr>
          <w:position w:val="-24"/>
          <w:sz w:val="28"/>
          <w:szCs w:val="28"/>
        </w:rPr>
        <w:object w:dxaOrig="3900" w:dyaOrig="620">
          <v:shape id="_x0000_i1026" type="#_x0000_t75" style="width:195.3pt;height:30.65pt" o:ole="">
            <v:imagedata r:id="rId10" o:title=""/>
          </v:shape>
          <o:OLEObject Type="Embed" ProgID="Equation.3" ShapeID="_x0000_i1026" DrawAspect="Content" ObjectID="_1570098290" r:id="rId11"/>
        </w:object>
      </w:r>
    </w:p>
    <w:p w:rsidR="000857B2" w:rsidRDefault="000857B2" w:rsidP="000857B2">
      <w:pPr>
        <w:autoSpaceDE w:val="0"/>
        <w:autoSpaceDN w:val="0"/>
        <w:bidi w:val="0"/>
        <w:adjustRightInd w:val="0"/>
        <w:spacing w:after="0" w:line="360" w:lineRule="auto"/>
        <w:jc w:val="both"/>
        <w:rPr>
          <w:rFonts w:ascii="Times New Roman" w:hAnsi="Times New Roman" w:cs="Times New Roman"/>
          <w:color w:val="000000"/>
          <w:sz w:val="24"/>
          <w:szCs w:val="24"/>
        </w:rPr>
      </w:pPr>
    </w:p>
    <w:p w:rsidR="00E93372" w:rsidRPr="00E93372" w:rsidRDefault="00E93372" w:rsidP="00E93372">
      <w:pPr>
        <w:autoSpaceDE w:val="0"/>
        <w:autoSpaceDN w:val="0"/>
        <w:bidi w:val="0"/>
        <w:adjustRightInd w:val="0"/>
        <w:spacing w:after="0" w:line="360" w:lineRule="auto"/>
        <w:ind w:left="426" w:hanging="426"/>
        <w:jc w:val="both"/>
        <w:rPr>
          <w:rFonts w:ascii="Times New Roman" w:hAnsi="Times New Roman" w:cs="Times New Roman"/>
          <w:b/>
          <w:bCs/>
          <w:sz w:val="24"/>
          <w:szCs w:val="24"/>
        </w:rPr>
      </w:pPr>
      <w:r w:rsidRPr="00E93372">
        <w:rPr>
          <w:rFonts w:ascii="Times New Roman" w:hAnsi="Times New Roman" w:cs="Times New Roman"/>
          <w:b/>
          <w:bCs/>
          <w:sz w:val="24"/>
          <w:szCs w:val="24"/>
        </w:rPr>
        <w:t>Results and Discussion</w:t>
      </w:r>
    </w:p>
    <w:p w:rsidR="00767C04" w:rsidRPr="00A64BFE" w:rsidRDefault="00A64BFE" w:rsidP="00A64BFE">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-24765</wp:posOffset>
            </wp:positionH>
            <wp:positionV relativeFrom="paragraph">
              <wp:posOffset>1541145</wp:posOffset>
            </wp:positionV>
            <wp:extent cx="5041900" cy="3063875"/>
            <wp:effectExtent l="19050" t="0" r="6350" b="0"/>
            <wp:wrapTight wrapText="bothSides">
              <wp:wrapPolygon edited="0">
                <wp:start x="-82" y="0"/>
                <wp:lineTo x="-82" y="21488"/>
                <wp:lineTo x="21627" y="21488"/>
                <wp:lineTo x="21627" y="0"/>
                <wp:lineTo x="-82"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041900" cy="3063875"/>
                    </a:xfrm>
                    <a:prstGeom prst="rect">
                      <a:avLst/>
                    </a:prstGeom>
                    <a:noFill/>
                    <a:ln w="9525">
                      <a:noFill/>
                      <a:miter lim="800000"/>
                      <a:headEnd/>
                      <a:tailEnd/>
                    </a:ln>
                  </pic:spPr>
                </pic:pic>
              </a:graphicData>
            </a:graphic>
          </wp:anchor>
        </w:drawing>
      </w:r>
      <w:r w:rsidR="00586227">
        <w:rPr>
          <w:rFonts w:ascii="Times New Roman" w:hAnsi="Times New Roman" w:cs="Times New Roman"/>
          <w:sz w:val="24"/>
          <w:szCs w:val="24"/>
        </w:rPr>
        <w:t xml:space="preserve">    </w:t>
      </w:r>
      <w:r w:rsidR="00767C04">
        <w:rPr>
          <w:rFonts w:ascii="Times New Roman" w:hAnsi="Times New Roman" w:cs="Times New Roman"/>
          <w:sz w:val="24"/>
          <w:szCs w:val="24"/>
        </w:rPr>
        <w:t xml:space="preserve">The effect of magnesium oxide nanoparticle on optical absorbance </w:t>
      </w:r>
      <w:r w:rsidR="0085353A">
        <w:rPr>
          <w:rFonts w:ascii="Times New Roman" w:hAnsi="Times New Roman" w:cs="Times New Roman"/>
          <w:sz w:val="24"/>
          <w:szCs w:val="24"/>
        </w:rPr>
        <w:t xml:space="preserve">and transmittance </w:t>
      </w:r>
      <w:r w:rsidR="00767C04">
        <w:rPr>
          <w:rFonts w:ascii="Times New Roman" w:hAnsi="Times New Roman" w:cs="Times New Roman"/>
          <w:sz w:val="24"/>
          <w:szCs w:val="24"/>
        </w:rPr>
        <w:t xml:space="preserve">of (PVP-CMC) blend </w:t>
      </w:r>
      <w:r w:rsidR="0085353A">
        <w:rPr>
          <w:rFonts w:ascii="Times New Roman" w:hAnsi="Times New Roman" w:cs="Times New Roman"/>
          <w:sz w:val="24"/>
          <w:szCs w:val="24"/>
        </w:rPr>
        <w:t>are</w:t>
      </w:r>
      <w:r w:rsidR="00767C04">
        <w:rPr>
          <w:rFonts w:ascii="Times New Roman" w:hAnsi="Times New Roman" w:cs="Times New Roman"/>
          <w:sz w:val="24"/>
          <w:szCs w:val="24"/>
        </w:rPr>
        <w:t xml:space="preserve"> shown in figure 1</w:t>
      </w:r>
      <w:r w:rsidR="0085353A">
        <w:rPr>
          <w:rFonts w:ascii="Times New Roman" w:hAnsi="Times New Roman" w:cs="Times New Roman"/>
          <w:sz w:val="24"/>
          <w:szCs w:val="24"/>
        </w:rPr>
        <w:t xml:space="preserve"> and 2</w:t>
      </w:r>
      <w:r w:rsidR="00767C04">
        <w:rPr>
          <w:rFonts w:ascii="Times New Roman" w:hAnsi="Times New Roman" w:cs="Times New Roman"/>
          <w:sz w:val="24"/>
          <w:szCs w:val="24"/>
        </w:rPr>
        <w:t>. As shown in figure</w:t>
      </w:r>
      <w:r w:rsidR="0085353A">
        <w:rPr>
          <w:rFonts w:ascii="Times New Roman" w:hAnsi="Times New Roman" w:cs="Times New Roman"/>
          <w:sz w:val="24"/>
          <w:szCs w:val="24"/>
        </w:rPr>
        <w:t>s</w:t>
      </w:r>
      <w:r w:rsidR="00767C04">
        <w:rPr>
          <w:rFonts w:ascii="Times New Roman" w:hAnsi="Times New Roman" w:cs="Times New Roman"/>
          <w:sz w:val="24"/>
          <w:szCs w:val="24"/>
        </w:rPr>
        <w:t>, the absorbance of polymer blend increases</w:t>
      </w:r>
      <w:r w:rsidR="0085353A">
        <w:rPr>
          <w:rFonts w:ascii="Times New Roman" w:hAnsi="Times New Roman" w:cs="Times New Roman"/>
          <w:sz w:val="24"/>
          <w:szCs w:val="24"/>
        </w:rPr>
        <w:t xml:space="preserve"> and the transmittance decreases </w:t>
      </w:r>
      <w:r w:rsidR="00767C04">
        <w:rPr>
          <w:rFonts w:ascii="Times New Roman" w:hAnsi="Times New Roman" w:cs="Times New Roman"/>
          <w:sz w:val="24"/>
          <w:szCs w:val="24"/>
        </w:rPr>
        <w:t xml:space="preserve"> with increase the MgO nanoparticle concentrations</w:t>
      </w:r>
      <w:r w:rsidR="0085353A">
        <w:rPr>
          <w:rFonts w:ascii="Times New Roman" w:hAnsi="Times New Roman" w:cs="Times New Roman"/>
          <w:sz w:val="24"/>
          <w:szCs w:val="24"/>
        </w:rPr>
        <w:t xml:space="preserve"> which may be </w:t>
      </w:r>
      <w:r w:rsidR="00767C04">
        <w:rPr>
          <w:rFonts w:ascii="Times New Roman" w:hAnsi="Times New Roman" w:cs="Times New Roman"/>
          <w:sz w:val="24"/>
          <w:szCs w:val="24"/>
        </w:rPr>
        <w:t xml:space="preserve"> related to increase the number of charges</w:t>
      </w:r>
      <w:r w:rsidR="00767C04" w:rsidRPr="00767C04">
        <w:rPr>
          <w:rFonts w:ascii="Times New Roman" w:hAnsi="Times New Roman" w:cs="Times New Roman"/>
          <w:sz w:val="24"/>
          <w:szCs w:val="24"/>
        </w:rPr>
        <w:t xml:space="preserve"> </w:t>
      </w:r>
      <w:r w:rsidR="00767C04">
        <w:rPr>
          <w:rFonts w:ascii="Times New Roman" w:hAnsi="Times New Roman" w:cs="Times New Roman"/>
          <w:sz w:val="24"/>
          <w:szCs w:val="24"/>
        </w:rPr>
        <w:t>carries inside nanocomposite.</w:t>
      </w:r>
      <w:r w:rsidRPr="00A64BFE">
        <w:rPr>
          <w:sz w:val="28"/>
          <w:szCs w:val="28"/>
        </w:rPr>
        <w:t xml:space="preserve"> </w:t>
      </w:r>
      <w:r w:rsidRPr="00A64BFE">
        <w:rPr>
          <w:rFonts w:ascii="Times New Roman" w:hAnsi="Times New Roman" w:cs="Times New Roman"/>
          <w:sz w:val="24"/>
          <w:szCs w:val="24"/>
        </w:rPr>
        <w:t>This is similar with the results of researcher [2]</w:t>
      </w: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p>
    <w:p w:rsidR="00586227" w:rsidRPr="00586227" w:rsidRDefault="00586227" w:rsidP="00DA3D96">
      <w:pPr>
        <w:autoSpaceDE w:val="0"/>
        <w:autoSpaceDN w:val="0"/>
        <w:bidi w:val="0"/>
        <w:adjustRightInd w:val="0"/>
        <w:spacing w:after="0" w:line="360" w:lineRule="auto"/>
        <w:jc w:val="center"/>
        <w:rPr>
          <w:rFonts w:ascii="Times New Roman" w:hAnsi="Times New Roman" w:cs="Times New Roman"/>
          <w:b/>
          <w:bCs/>
          <w:sz w:val="20"/>
          <w:szCs w:val="20"/>
        </w:rPr>
      </w:pPr>
      <w:r w:rsidRPr="00586227">
        <w:rPr>
          <w:rFonts w:ascii="Times New Roman" w:hAnsi="Times New Roman" w:cs="Times New Roman"/>
          <w:b/>
          <w:bCs/>
          <w:sz w:val="20"/>
          <w:szCs w:val="20"/>
        </w:rPr>
        <w:t>Figure 1: effect of magnesium oxide nanoparticle on optical absorbance of (PVP-CMC) blend.</w:t>
      </w:r>
    </w:p>
    <w:p w:rsidR="00586227" w:rsidRDefault="00586227" w:rsidP="00586227">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simplePos x="0" y="0"/>
            <wp:positionH relativeFrom="column">
              <wp:posOffset>23495</wp:posOffset>
            </wp:positionH>
            <wp:positionV relativeFrom="paragraph">
              <wp:posOffset>-116840</wp:posOffset>
            </wp:positionV>
            <wp:extent cx="4766945" cy="2985770"/>
            <wp:effectExtent l="19050" t="0" r="0" b="0"/>
            <wp:wrapTight wrapText="bothSides">
              <wp:wrapPolygon edited="0">
                <wp:start x="-86" y="0"/>
                <wp:lineTo x="-86" y="21499"/>
                <wp:lineTo x="21580" y="21499"/>
                <wp:lineTo x="21580" y="0"/>
                <wp:lineTo x="-86"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766945" cy="2985770"/>
                    </a:xfrm>
                    <a:prstGeom prst="rect">
                      <a:avLst/>
                    </a:prstGeom>
                    <a:noFill/>
                  </pic:spPr>
                </pic:pic>
              </a:graphicData>
            </a:graphic>
          </wp:anchor>
        </w:drawing>
      </w: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DA3D96" w:rsidRDefault="00DA3D96" w:rsidP="00DA3D96">
      <w:pPr>
        <w:autoSpaceDE w:val="0"/>
        <w:autoSpaceDN w:val="0"/>
        <w:bidi w:val="0"/>
        <w:adjustRightInd w:val="0"/>
        <w:spacing w:after="0" w:line="360" w:lineRule="auto"/>
        <w:jc w:val="both"/>
        <w:rPr>
          <w:rFonts w:ascii="Times New Roman" w:hAnsi="Times New Roman" w:cs="Times New Roman"/>
          <w:b/>
          <w:bCs/>
          <w:sz w:val="20"/>
          <w:szCs w:val="20"/>
        </w:rPr>
      </w:pPr>
    </w:p>
    <w:p w:rsidR="00586227" w:rsidRPr="00586227" w:rsidRDefault="00586227" w:rsidP="00DA3D96">
      <w:pPr>
        <w:autoSpaceDE w:val="0"/>
        <w:autoSpaceDN w:val="0"/>
        <w:bidi w:val="0"/>
        <w:adjustRightInd w:val="0"/>
        <w:spacing w:after="0" w:line="480" w:lineRule="auto"/>
        <w:jc w:val="center"/>
        <w:rPr>
          <w:rFonts w:ascii="Times New Roman" w:hAnsi="Times New Roman" w:cs="Times New Roman"/>
          <w:b/>
          <w:bCs/>
          <w:sz w:val="20"/>
          <w:szCs w:val="20"/>
        </w:rPr>
      </w:pPr>
      <w:r w:rsidRPr="00586227">
        <w:rPr>
          <w:rFonts w:ascii="Times New Roman" w:hAnsi="Times New Roman" w:cs="Times New Roman"/>
          <w:b/>
          <w:bCs/>
          <w:sz w:val="20"/>
          <w:szCs w:val="20"/>
        </w:rPr>
        <w:t xml:space="preserve">Figure </w:t>
      </w:r>
      <w:r w:rsidR="00DA3D96">
        <w:rPr>
          <w:rFonts w:ascii="Times New Roman" w:hAnsi="Times New Roman" w:cs="Times New Roman"/>
          <w:b/>
          <w:bCs/>
          <w:sz w:val="20"/>
          <w:szCs w:val="20"/>
        </w:rPr>
        <w:t>2</w:t>
      </w:r>
      <w:r w:rsidRPr="00586227">
        <w:rPr>
          <w:rFonts w:ascii="Times New Roman" w:hAnsi="Times New Roman" w:cs="Times New Roman"/>
          <w:b/>
          <w:bCs/>
          <w:sz w:val="20"/>
          <w:szCs w:val="20"/>
        </w:rPr>
        <w:t xml:space="preserve">: effect of magnesium oxide nanoparticle on optical </w:t>
      </w:r>
      <w:r w:rsidR="00DA3D96">
        <w:rPr>
          <w:rFonts w:ascii="Times New Roman" w:hAnsi="Times New Roman" w:cs="Times New Roman"/>
          <w:b/>
          <w:bCs/>
          <w:sz w:val="20"/>
          <w:szCs w:val="20"/>
        </w:rPr>
        <w:t>transmittance</w:t>
      </w:r>
      <w:r w:rsidRPr="00586227">
        <w:rPr>
          <w:rFonts w:ascii="Times New Roman" w:hAnsi="Times New Roman" w:cs="Times New Roman"/>
          <w:b/>
          <w:bCs/>
          <w:sz w:val="20"/>
          <w:szCs w:val="20"/>
        </w:rPr>
        <w:t xml:space="preserve"> of (PVP-CMC) blend.</w:t>
      </w:r>
    </w:p>
    <w:p w:rsidR="00C174E2" w:rsidRDefault="00DA3D96" w:rsidP="00DA3D96">
      <w:pPr>
        <w:autoSpaceDE w:val="0"/>
        <w:autoSpaceDN w:val="0"/>
        <w:bidi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7C04">
        <w:rPr>
          <w:rFonts w:ascii="Times New Roman" w:hAnsi="Times New Roman" w:cs="Times New Roman"/>
          <w:sz w:val="24"/>
          <w:szCs w:val="24"/>
        </w:rPr>
        <w:t>The variation of a</w:t>
      </w:r>
      <w:r w:rsidR="00767C04" w:rsidRPr="003C08D0">
        <w:rPr>
          <w:rFonts w:ascii="Times New Roman" w:hAnsi="Times New Roman" w:cs="Times New Roman"/>
          <w:sz w:val="24"/>
          <w:szCs w:val="24"/>
        </w:rPr>
        <w:t>bsorption coefficient</w:t>
      </w:r>
      <w:r w:rsidR="00767C04">
        <w:rPr>
          <w:rFonts w:ascii="Times New Roman" w:hAnsi="Times New Roman" w:cs="Times New Roman"/>
          <w:sz w:val="24"/>
          <w:szCs w:val="24"/>
        </w:rPr>
        <w:t xml:space="preserve"> with  photon energy for different concentrations of MgO nanoparticle is presented in figure </w:t>
      </w:r>
      <w:r w:rsidR="0085353A">
        <w:rPr>
          <w:rFonts w:ascii="Times New Roman" w:hAnsi="Times New Roman" w:cs="Times New Roman"/>
          <w:sz w:val="24"/>
          <w:szCs w:val="24"/>
        </w:rPr>
        <w:t>3</w:t>
      </w:r>
      <w:r w:rsidR="00767C04">
        <w:rPr>
          <w:rFonts w:ascii="Times New Roman" w:hAnsi="Times New Roman" w:cs="Times New Roman"/>
          <w:sz w:val="24"/>
          <w:szCs w:val="24"/>
        </w:rPr>
        <w:t xml:space="preserve">. </w:t>
      </w:r>
      <w:r w:rsidR="008E5886">
        <w:rPr>
          <w:rFonts w:ascii="Times New Roman" w:hAnsi="Times New Roman" w:cs="Times New Roman"/>
          <w:sz w:val="24"/>
          <w:szCs w:val="24"/>
        </w:rPr>
        <w:t xml:space="preserve"> </w:t>
      </w:r>
      <w:r w:rsidR="008E5886" w:rsidRPr="008E5886">
        <w:rPr>
          <w:rFonts w:ascii="Times New Roman" w:hAnsi="Times New Roman" w:cs="Times New Roman"/>
          <w:sz w:val="24"/>
          <w:szCs w:val="24"/>
        </w:rPr>
        <w:t>The gradient of the absorption coefficient is from high photon energy to low photon energy. This means that the possibility of electron transition is little, because the energy is not sufficient to move the electron from the valence band to the conduction band (hυ &lt; Eg). It was observed that at high energy, absorption is great and the forbidden energy gap is less which indicates the large probability of electronic transitions</w:t>
      </w:r>
      <w:r w:rsidR="00DD0D45">
        <w:rPr>
          <w:rFonts w:ascii="Times New Roman" w:hAnsi="Times New Roman" w:cs="Times New Roman"/>
          <w:sz w:val="24"/>
          <w:szCs w:val="24"/>
        </w:rPr>
        <w:t xml:space="preserve"> [9]</w:t>
      </w:r>
      <w:r w:rsidR="008E5886" w:rsidRPr="008E5886">
        <w:rPr>
          <w:rFonts w:ascii="Times New Roman" w:hAnsi="Times New Roman" w:cs="Times New Roman"/>
          <w:sz w:val="24"/>
          <w:szCs w:val="24"/>
        </w:rPr>
        <w:t>.</w:t>
      </w: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-44450</wp:posOffset>
            </wp:positionH>
            <wp:positionV relativeFrom="paragraph">
              <wp:posOffset>24130</wp:posOffset>
            </wp:positionV>
            <wp:extent cx="5067935" cy="3014980"/>
            <wp:effectExtent l="19050" t="0" r="0" b="0"/>
            <wp:wrapTight wrapText="bothSides">
              <wp:wrapPolygon edited="0">
                <wp:start x="-81" y="0"/>
                <wp:lineTo x="-81" y="21427"/>
                <wp:lineTo x="21597" y="21427"/>
                <wp:lineTo x="21597" y="0"/>
                <wp:lineTo x="-81" y="0"/>
              </wp:wrapPolygon>
            </wp:wrapTight>
            <wp:docPr id="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067935" cy="3014980"/>
                    </a:xfrm>
                    <a:prstGeom prst="rect">
                      <a:avLst/>
                    </a:prstGeom>
                    <a:noFill/>
                  </pic:spPr>
                </pic:pic>
              </a:graphicData>
            </a:graphic>
          </wp:anchor>
        </w:drawing>
      </w: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Pr="00DA3D96" w:rsidRDefault="00DA3D96" w:rsidP="00DA3D96">
      <w:pPr>
        <w:autoSpaceDE w:val="0"/>
        <w:autoSpaceDN w:val="0"/>
        <w:bidi w:val="0"/>
        <w:adjustRightInd w:val="0"/>
        <w:spacing w:after="0" w:line="360" w:lineRule="auto"/>
        <w:jc w:val="center"/>
        <w:rPr>
          <w:rFonts w:ascii="Times New Roman" w:hAnsi="Times New Roman" w:cs="Times New Roman"/>
          <w:b/>
          <w:bCs/>
          <w:sz w:val="20"/>
          <w:szCs w:val="20"/>
        </w:rPr>
      </w:pPr>
      <w:r w:rsidRPr="00DA3D96">
        <w:rPr>
          <w:rFonts w:ascii="Times New Roman" w:hAnsi="Times New Roman" w:cs="Times New Roman"/>
          <w:b/>
          <w:bCs/>
          <w:sz w:val="20"/>
          <w:szCs w:val="20"/>
        </w:rPr>
        <w:t>Figure 3: variation of absorption coefficient with  photon energy of nanocomposites.</w:t>
      </w:r>
    </w:p>
    <w:p w:rsidR="0039733C" w:rsidRDefault="00097916" w:rsidP="0085353A">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97916">
        <w:rPr>
          <w:rFonts w:ascii="Times New Roman" w:hAnsi="Times New Roman" w:cs="Times New Roman"/>
          <w:sz w:val="24"/>
          <w:szCs w:val="24"/>
        </w:rPr>
        <w:t>The band gap of the films was estimated using the fundamental absorption, which corresponds</w:t>
      </w:r>
      <w:r>
        <w:rPr>
          <w:rFonts w:ascii="Times New Roman" w:hAnsi="Times New Roman" w:cs="Times New Roman"/>
          <w:sz w:val="24"/>
          <w:szCs w:val="24"/>
        </w:rPr>
        <w:t xml:space="preserve"> </w:t>
      </w:r>
      <w:r w:rsidRPr="00097916">
        <w:rPr>
          <w:rFonts w:ascii="Times New Roman" w:hAnsi="Times New Roman" w:cs="Times New Roman"/>
          <w:sz w:val="24"/>
          <w:szCs w:val="24"/>
        </w:rPr>
        <w:t>to electron excitation from the valence band to conduction band</w:t>
      </w:r>
      <w:r>
        <w:rPr>
          <w:rFonts w:ascii="Times New Roman" w:hAnsi="Times New Roman" w:cs="Times New Roman"/>
          <w:sz w:val="24"/>
          <w:szCs w:val="24"/>
        </w:rPr>
        <w:t>.</w:t>
      </w:r>
      <w:r w:rsidRPr="00097916">
        <w:rPr>
          <w:rFonts w:ascii="Times New Roman" w:hAnsi="Times New Roman" w:cs="Times New Roman"/>
          <w:sz w:val="24"/>
          <w:szCs w:val="24"/>
        </w:rPr>
        <w:t xml:space="preserve"> The band gap E</w:t>
      </w:r>
      <w:r w:rsidRPr="00097916">
        <w:rPr>
          <w:rFonts w:ascii="Times New Roman" w:hAnsi="Times New Roman" w:cs="Times New Roman"/>
          <w:sz w:val="24"/>
          <w:szCs w:val="24"/>
          <w:vertAlign w:val="subscript"/>
        </w:rPr>
        <w:t>g</w:t>
      </w:r>
      <w:r w:rsidRPr="00097916">
        <w:rPr>
          <w:rFonts w:ascii="Times New Roman" w:hAnsi="Times New Roman" w:cs="Times New Roman"/>
          <w:i/>
          <w:iCs/>
          <w:sz w:val="24"/>
          <w:szCs w:val="24"/>
        </w:rPr>
        <w:t xml:space="preserve"> </w:t>
      </w:r>
      <w:r w:rsidRPr="00097916">
        <w:rPr>
          <w:rFonts w:ascii="Times New Roman" w:hAnsi="Times New Roman" w:cs="Times New Roman"/>
          <w:sz w:val="24"/>
          <w:szCs w:val="24"/>
        </w:rPr>
        <w:t>is the value of</w:t>
      </w:r>
      <w:r>
        <w:rPr>
          <w:rFonts w:ascii="Times New Roman" w:hAnsi="Times New Roman" w:cs="Times New Roman"/>
          <w:sz w:val="24"/>
          <w:szCs w:val="24"/>
        </w:rPr>
        <w:t xml:space="preserve"> </w:t>
      </w:r>
      <w:r w:rsidRPr="00097916">
        <w:rPr>
          <w:rFonts w:ascii="Times New Roman" w:hAnsi="Times New Roman" w:cs="Times New Roman"/>
          <w:sz w:val="24"/>
          <w:szCs w:val="24"/>
        </w:rPr>
        <w:t xml:space="preserve">optical energy gap between the valence band and the conduction band. The optical </w:t>
      </w:r>
      <w:r w:rsidR="00FB59BF">
        <w:rPr>
          <w:rFonts w:ascii="Times New Roman" w:hAnsi="Times New Roman" w:cs="Times New Roman"/>
          <w:sz w:val="24"/>
          <w:szCs w:val="24"/>
        </w:rPr>
        <w:t xml:space="preserve">energy </w:t>
      </w:r>
      <w:r w:rsidRPr="00097916">
        <w:rPr>
          <w:rFonts w:ascii="Times New Roman" w:hAnsi="Times New Roman" w:cs="Times New Roman"/>
          <w:sz w:val="24"/>
          <w:szCs w:val="24"/>
        </w:rPr>
        <w:t>band gap E</w:t>
      </w:r>
      <w:r w:rsidRPr="00097916">
        <w:rPr>
          <w:rFonts w:ascii="Times New Roman" w:hAnsi="Times New Roman" w:cs="Times New Roman"/>
          <w:sz w:val="24"/>
          <w:szCs w:val="24"/>
          <w:vertAlign w:val="subscript"/>
        </w:rPr>
        <w:t xml:space="preserve">g </w:t>
      </w:r>
      <w:r w:rsidRPr="00097916">
        <w:rPr>
          <w:rFonts w:ascii="Times New Roman" w:hAnsi="Times New Roman" w:cs="Times New Roman"/>
          <w:sz w:val="24"/>
          <w:szCs w:val="24"/>
        </w:rPr>
        <w:t xml:space="preserve"> for allowed and forbidden indirect transition are shown in figures (</w:t>
      </w:r>
      <w:r w:rsidR="0085353A">
        <w:rPr>
          <w:rFonts w:ascii="Times New Roman" w:hAnsi="Times New Roman" w:cs="Times New Roman"/>
          <w:sz w:val="24"/>
          <w:szCs w:val="24"/>
        </w:rPr>
        <w:t>4</w:t>
      </w:r>
      <w:r w:rsidRPr="00097916">
        <w:rPr>
          <w:rFonts w:ascii="Times New Roman" w:hAnsi="Times New Roman" w:cs="Times New Roman"/>
          <w:sz w:val="24"/>
          <w:szCs w:val="24"/>
        </w:rPr>
        <w:t xml:space="preserve"> and </w:t>
      </w:r>
      <w:r w:rsidR="0085353A">
        <w:rPr>
          <w:rFonts w:ascii="Times New Roman" w:hAnsi="Times New Roman" w:cs="Times New Roman"/>
          <w:sz w:val="24"/>
          <w:szCs w:val="24"/>
        </w:rPr>
        <w:t>5</w:t>
      </w:r>
      <w:r w:rsidRPr="00097916">
        <w:rPr>
          <w:rFonts w:ascii="Times New Roman" w:hAnsi="Times New Roman" w:cs="Times New Roman"/>
          <w:sz w:val="24"/>
          <w:szCs w:val="24"/>
        </w:rPr>
        <w:t>).</w:t>
      </w:r>
      <w:r w:rsidR="0039733C">
        <w:rPr>
          <w:rFonts w:ascii="Times New Roman" w:hAnsi="Times New Roman" w:cs="Times New Roman"/>
          <w:sz w:val="24"/>
          <w:szCs w:val="24"/>
        </w:rPr>
        <w:t xml:space="preserve"> The energy band gap of </w:t>
      </w:r>
      <w:r w:rsidR="0039733C" w:rsidRPr="00097916">
        <w:rPr>
          <w:rFonts w:ascii="Times New Roman" w:hAnsi="Times New Roman" w:cs="Times New Roman"/>
          <w:sz w:val="24"/>
          <w:szCs w:val="24"/>
        </w:rPr>
        <w:t>allowed and forbidden indirect transition</w:t>
      </w:r>
      <w:r w:rsidR="0039733C">
        <w:rPr>
          <w:rFonts w:ascii="Times New Roman" w:hAnsi="Times New Roman" w:cs="Times New Roman"/>
          <w:sz w:val="24"/>
          <w:szCs w:val="24"/>
        </w:rPr>
        <w:t xml:space="preserve"> decreases with increase the MgO nanoparticle concentrations.  </w:t>
      </w:r>
      <w:r w:rsidRPr="00097916">
        <w:rPr>
          <w:rFonts w:ascii="Times New Roman" w:hAnsi="Times New Roman" w:cs="Times New Roman"/>
          <w:sz w:val="24"/>
          <w:szCs w:val="24"/>
        </w:rPr>
        <w:t xml:space="preserve">The gradual decrease in the value of </w:t>
      </w:r>
      <w:r w:rsidRPr="0039733C">
        <w:rPr>
          <w:rFonts w:ascii="Times New Roman" w:hAnsi="Times New Roman" w:cs="Times New Roman"/>
          <w:sz w:val="24"/>
          <w:szCs w:val="24"/>
        </w:rPr>
        <w:t>E</w:t>
      </w:r>
      <w:r w:rsidRPr="0039733C">
        <w:rPr>
          <w:rFonts w:ascii="Times New Roman" w:hAnsi="Times New Roman" w:cs="Times New Roman"/>
          <w:sz w:val="24"/>
          <w:szCs w:val="24"/>
          <w:vertAlign w:val="subscript"/>
        </w:rPr>
        <w:t>g</w:t>
      </w:r>
      <w:r w:rsidRPr="00097916">
        <w:rPr>
          <w:rFonts w:ascii="Times New Roman" w:hAnsi="Times New Roman" w:cs="Times New Roman"/>
          <w:i/>
          <w:iCs/>
          <w:sz w:val="24"/>
          <w:szCs w:val="24"/>
        </w:rPr>
        <w:t xml:space="preserve"> </w:t>
      </w:r>
      <w:r w:rsidRPr="00097916">
        <w:rPr>
          <w:rFonts w:ascii="Times New Roman" w:hAnsi="Times New Roman" w:cs="Times New Roman"/>
          <w:sz w:val="24"/>
          <w:szCs w:val="24"/>
        </w:rPr>
        <w:t xml:space="preserve">by increasing </w:t>
      </w:r>
      <w:r w:rsidR="0039733C">
        <w:rPr>
          <w:rFonts w:ascii="Times New Roman" w:hAnsi="Times New Roman" w:cs="Times New Roman"/>
          <w:sz w:val="24"/>
          <w:szCs w:val="24"/>
        </w:rPr>
        <w:t xml:space="preserve">MgO nanoparticle </w:t>
      </w:r>
      <w:r w:rsidRPr="00097916">
        <w:rPr>
          <w:rFonts w:ascii="Times New Roman" w:hAnsi="Times New Roman" w:cs="Times New Roman"/>
          <w:sz w:val="24"/>
          <w:szCs w:val="24"/>
        </w:rPr>
        <w:t>concentration may be attributed due to the formation of chemical bonding between polymer chains</w:t>
      </w:r>
      <w:r w:rsidR="0039733C">
        <w:rPr>
          <w:rFonts w:ascii="Times New Roman" w:hAnsi="Times New Roman" w:cs="Times New Roman"/>
          <w:sz w:val="24"/>
          <w:szCs w:val="24"/>
        </w:rPr>
        <w:t xml:space="preserve"> </w:t>
      </w:r>
      <w:r w:rsidRPr="00097916">
        <w:rPr>
          <w:rFonts w:ascii="Times New Roman" w:hAnsi="Times New Roman" w:cs="Times New Roman"/>
          <w:sz w:val="24"/>
          <w:szCs w:val="24"/>
        </w:rPr>
        <w:t xml:space="preserve">and </w:t>
      </w:r>
      <w:r w:rsidR="0039733C">
        <w:rPr>
          <w:rFonts w:ascii="Times New Roman" w:hAnsi="Times New Roman" w:cs="Times New Roman"/>
          <w:sz w:val="24"/>
          <w:szCs w:val="24"/>
        </w:rPr>
        <w:t xml:space="preserve">MgO nanoparticle </w:t>
      </w:r>
      <w:r w:rsidRPr="00097916">
        <w:rPr>
          <w:rFonts w:ascii="Times New Roman" w:hAnsi="Times New Roman" w:cs="Times New Roman"/>
          <w:sz w:val="24"/>
          <w:szCs w:val="24"/>
        </w:rPr>
        <w:t>responsible for the</w:t>
      </w:r>
      <w:r w:rsidR="0039733C">
        <w:rPr>
          <w:rFonts w:ascii="Times New Roman" w:hAnsi="Times New Roman" w:cs="Times New Roman"/>
          <w:sz w:val="24"/>
          <w:szCs w:val="24"/>
        </w:rPr>
        <w:t xml:space="preserve"> generation of localized states. </w:t>
      </w:r>
      <w:r w:rsidRPr="00097916">
        <w:rPr>
          <w:rFonts w:ascii="Times New Roman" w:hAnsi="Times New Roman" w:cs="Times New Roman"/>
          <w:sz w:val="24"/>
          <w:szCs w:val="24"/>
        </w:rPr>
        <w:t xml:space="preserve">The reduction in energy gap value in </w:t>
      </w:r>
      <w:r w:rsidR="0039733C">
        <w:rPr>
          <w:rFonts w:ascii="Times New Roman" w:hAnsi="Times New Roman" w:cs="Times New Roman"/>
          <w:sz w:val="24"/>
          <w:szCs w:val="24"/>
        </w:rPr>
        <w:t>(PVP-CMC)</w:t>
      </w:r>
      <w:r w:rsidRPr="00097916">
        <w:rPr>
          <w:rFonts w:ascii="Times New Roman" w:hAnsi="Times New Roman" w:cs="Times New Roman"/>
          <w:sz w:val="24"/>
          <w:szCs w:val="24"/>
        </w:rPr>
        <w:t xml:space="preserve"> after embedding </w:t>
      </w:r>
      <w:r w:rsidR="0039733C">
        <w:rPr>
          <w:rFonts w:ascii="Times New Roman" w:hAnsi="Times New Roman" w:cs="Times New Roman"/>
          <w:sz w:val="24"/>
          <w:szCs w:val="24"/>
        </w:rPr>
        <w:t xml:space="preserve">MgO nanoparticle </w:t>
      </w:r>
      <w:r w:rsidRPr="00097916">
        <w:rPr>
          <w:rFonts w:ascii="Times New Roman" w:hAnsi="Times New Roman" w:cs="Times New Roman"/>
          <w:sz w:val="24"/>
          <w:szCs w:val="24"/>
        </w:rPr>
        <w:t>make them</w:t>
      </w:r>
      <w:r w:rsidR="0039733C">
        <w:rPr>
          <w:rFonts w:ascii="Times New Roman" w:hAnsi="Times New Roman" w:cs="Times New Roman"/>
          <w:sz w:val="24"/>
          <w:szCs w:val="24"/>
        </w:rPr>
        <w:t xml:space="preserve"> </w:t>
      </w:r>
      <w:r w:rsidRPr="00097916">
        <w:rPr>
          <w:rFonts w:ascii="Times New Roman" w:hAnsi="Times New Roman" w:cs="Times New Roman"/>
          <w:sz w:val="24"/>
          <w:szCs w:val="24"/>
        </w:rPr>
        <w:t>efficient materials for optoelectronic devices. This is because of the fact that such devices require the</w:t>
      </w:r>
      <w:r w:rsidR="0039733C">
        <w:rPr>
          <w:rFonts w:ascii="Times New Roman" w:hAnsi="Times New Roman" w:cs="Times New Roman"/>
          <w:sz w:val="24"/>
          <w:szCs w:val="24"/>
        </w:rPr>
        <w:t xml:space="preserve"> </w:t>
      </w:r>
      <w:r w:rsidRPr="00097916">
        <w:rPr>
          <w:rFonts w:ascii="Times New Roman" w:hAnsi="Times New Roman" w:cs="Times New Roman"/>
          <w:sz w:val="24"/>
          <w:szCs w:val="24"/>
        </w:rPr>
        <w:t xml:space="preserve">band gap </w:t>
      </w:r>
      <w:r w:rsidR="0039733C">
        <w:rPr>
          <w:rFonts w:ascii="Times New Roman" w:hAnsi="Times New Roman" w:cs="Times New Roman"/>
          <w:sz w:val="24"/>
          <w:szCs w:val="24"/>
        </w:rPr>
        <w:t>tenability[1]</w:t>
      </w:r>
      <w:r w:rsidRPr="00097916">
        <w:rPr>
          <w:rFonts w:ascii="Times New Roman" w:hAnsi="Times New Roman" w:cs="Times New Roman"/>
          <w:sz w:val="24"/>
          <w:szCs w:val="24"/>
        </w:rPr>
        <w:t>.</w:t>
      </w: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23495</wp:posOffset>
            </wp:positionH>
            <wp:positionV relativeFrom="paragraph">
              <wp:posOffset>570230</wp:posOffset>
            </wp:positionV>
            <wp:extent cx="5262880" cy="3345815"/>
            <wp:effectExtent l="19050" t="0" r="0" b="0"/>
            <wp:wrapTight wrapText="bothSides">
              <wp:wrapPolygon edited="0">
                <wp:start x="-78" y="0"/>
                <wp:lineTo x="-78" y="21522"/>
                <wp:lineTo x="21579" y="21522"/>
                <wp:lineTo x="21579" y="0"/>
                <wp:lineTo x="-78" y="0"/>
              </wp:wrapPolygon>
            </wp:wrapTight>
            <wp:docPr id="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262880" cy="3345815"/>
                    </a:xfrm>
                    <a:prstGeom prst="rect">
                      <a:avLst/>
                    </a:prstGeom>
                    <a:noFill/>
                  </pic:spPr>
                </pic:pic>
              </a:graphicData>
            </a:graphic>
          </wp:anchor>
        </w:drawing>
      </w: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Pr="00FB59BF" w:rsidRDefault="00DA3D96" w:rsidP="00FB59BF">
      <w:pPr>
        <w:autoSpaceDE w:val="0"/>
        <w:autoSpaceDN w:val="0"/>
        <w:bidi w:val="0"/>
        <w:adjustRightInd w:val="0"/>
        <w:spacing w:after="0" w:line="360" w:lineRule="auto"/>
        <w:jc w:val="center"/>
        <w:rPr>
          <w:rFonts w:ascii="Times New Roman" w:hAnsi="Times New Roman" w:cs="Times New Roman"/>
          <w:b/>
          <w:bCs/>
          <w:sz w:val="20"/>
          <w:szCs w:val="20"/>
        </w:rPr>
      </w:pPr>
      <w:r w:rsidRPr="00FB59BF">
        <w:rPr>
          <w:rFonts w:ascii="Times New Roman" w:hAnsi="Times New Roman" w:cs="Times New Roman"/>
          <w:b/>
          <w:bCs/>
          <w:sz w:val="20"/>
          <w:szCs w:val="20"/>
        </w:rPr>
        <w:t xml:space="preserve">Figure 4: optical </w:t>
      </w:r>
      <w:r w:rsidR="00FB59BF" w:rsidRPr="00FB59BF">
        <w:rPr>
          <w:rFonts w:ascii="Times New Roman" w:hAnsi="Times New Roman" w:cs="Times New Roman"/>
          <w:b/>
          <w:bCs/>
          <w:sz w:val="20"/>
          <w:szCs w:val="20"/>
        </w:rPr>
        <w:t xml:space="preserve">energy </w:t>
      </w:r>
      <w:r w:rsidRPr="00FB59BF">
        <w:rPr>
          <w:rFonts w:ascii="Times New Roman" w:hAnsi="Times New Roman" w:cs="Times New Roman"/>
          <w:b/>
          <w:bCs/>
          <w:sz w:val="20"/>
          <w:szCs w:val="20"/>
        </w:rPr>
        <w:t>band gap E</w:t>
      </w:r>
      <w:r w:rsidRPr="00FB59BF">
        <w:rPr>
          <w:rFonts w:ascii="Times New Roman" w:hAnsi="Times New Roman" w:cs="Times New Roman"/>
          <w:b/>
          <w:bCs/>
          <w:sz w:val="20"/>
          <w:szCs w:val="20"/>
          <w:vertAlign w:val="subscript"/>
        </w:rPr>
        <w:t xml:space="preserve">g </w:t>
      </w:r>
      <w:r w:rsidRPr="00FB59BF">
        <w:rPr>
          <w:rFonts w:ascii="Times New Roman" w:hAnsi="Times New Roman" w:cs="Times New Roman"/>
          <w:b/>
          <w:bCs/>
          <w:sz w:val="20"/>
          <w:szCs w:val="20"/>
        </w:rPr>
        <w:t xml:space="preserve"> for allowed indirect transition</w:t>
      </w:r>
      <w:r w:rsidR="00FB59BF" w:rsidRPr="00FB59BF">
        <w:rPr>
          <w:rFonts w:ascii="Times New Roman" w:hAnsi="Times New Roman" w:cs="Times New Roman"/>
          <w:b/>
          <w:bCs/>
          <w:sz w:val="20"/>
          <w:szCs w:val="20"/>
        </w:rPr>
        <w:t xml:space="preserve"> of nanocomposites.</w:t>
      </w: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FB59BF" w:rsidRPr="00FB59BF" w:rsidRDefault="00FB59BF" w:rsidP="00FB59BF">
      <w:pPr>
        <w:autoSpaceDE w:val="0"/>
        <w:autoSpaceDN w:val="0"/>
        <w:bidi w:val="0"/>
        <w:adjustRightInd w:val="0"/>
        <w:spacing w:after="0" w:line="360" w:lineRule="auto"/>
        <w:jc w:val="center"/>
        <w:rPr>
          <w:rFonts w:ascii="Times New Roman" w:hAnsi="Times New Roman" w:cs="Times New Roman"/>
          <w:b/>
          <w:bCs/>
          <w:sz w:val="20"/>
          <w:szCs w:val="20"/>
        </w:rPr>
      </w:pPr>
      <w:r w:rsidRPr="00FB59BF">
        <w:rPr>
          <w:rFonts w:ascii="Times New Roman" w:hAnsi="Times New Roman" w:cs="Times New Roman"/>
          <w:b/>
          <w:bCs/>
          <w:noProof/>
          <w:sz w:val="20"/>
          <w:szCs w:val="20"/>
        </w:rPr>
        <w:lastRenderedPageBreak/>
        <w:drawing>
          <wp:anchor distT="0" distB="0" distL="114300" distR="114300" simplePos="0" relativeHeight="251662336" behindDoc="1" locked="0" layoutInCell="1" allowOverlap="1">
            <wp:simplePos x="0" y="0"/>
            <wp:positionH relativeFrom="column">
              <wp:posOffset>23495</wp:posOffset>
            </wp:positionH>
            <wp:positionV relativeFrom="paragraph">
              <wp:posOffset>38735</wp:posOffset>
            </wp:positionV>
            <wp:extent cx="5301615" cy="3326765"/>
            <wp:effectExtent l="19050" t="0" r="0" b="0"/>
            <wp:wrapTight wrapText="bothSides">
              <wp:wrapPolygon edited="0">
                <wp:start x="-78" y="0"/>
                <wp:lineTo x="-78" y="21522"/>
                <wp:lineTo x="21577" y="21522"/>
                <wp:lineTo x="21577" y="0"/>
                <wp:lineTo x="-78" y="0"/>
              </wp:wrapPolygon>
            </wp:wrapTight>
            <wp:docPr id="10"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301615" cy="3326765"/>
                    </a:xfrm>
                    <a:prstGeom prst="rect">
                      <a:avLst/>
                    </a:prstGeom>
                    <a:noFill/>
                  </pic:spPr>
                </pic:pic>
              </a:graphicData>
            </a:graphic>
          </wp:anchor>
        </w:drawing>
      </w:r>
      <w:r w:rsidRPr="00FB59BF">
        <w:rPr>
          <w:rFonts w:ascii="Times New Roman" w:hAnsi="Times New Roman" w:cs="Times New Roman"/>
          <w:b/>
          <w:bCs/>
          <w:sz w:val="20"/>
          <w:szCs w:val="20"/>
        </w:rPr>
        <w:t xml:space="preserve">Figure </w:t>
      </w:r>
      <w:r>
        <w:rPr>
          <w:rFonts w:ascii="Times New Roman" w:hAnsi="Times New Roman" w:cs="Times New Roman"/>
          <w:b/>
          <w:bCs/>
          <w:sz w:val="20"/>
          <w:szCs w:val="20"/>
        </w:rPr>
        <w:t>5</w:t>
      </w:r>
      <w:r w:rsidRPr="00FB59BF">
        <w:rPr>
          <w:rFonts w:ascii="Times New Roman" w:hAnsi="Times New Roman" w:cs="Times New Roman"/>
          <w:b/>
          <w:bCs/>
          <w:sz w:val="20"/>
          <w:szCs w:val="20"/>
        </w:rPr>
        <w:t>: optical energy band gap E</w:t>
      </w:r>
      <w:r w:rsidRPr="00FB59BF">
        <w:rPr>
          <w:rFonts w:ascii="Times New Roman" w:hAnsi="Times New Roman" w:cs="Times New Roman"/>
          <w:b/>
          <w:bCs/>
          <w:sz w:val="20"/>
          <w:szCs w:val="20"/>
          <w:vertAlign w:val="subscript"/>
        </w:rPr>
        <w:t xml:space="preserve">g </w:t>
      </w:r>
      <w:r w:rsidRPr="00FB59BF">
        <w:rPr>
          <w:rFonts w:ascii="Times New Roman" w:hAnsi="Times New Roman" w:cs="Times New Roman"/>
          <w:b/>
          <w:bCs/>
          <w:sz w:val="20"/>
          <w:szCs w:val="20"/>
        </w:rPr>
        <w:t xml:space="preserve"> for forbidden indirect transition of nanocomposites.</w:t>
      </w:r>
    </w:p>
    <w:p w:rsidR="00DA3D96" w:rsidRDefault="00DA3D96" w:rsidP="00DA3D96">
      <w:pPr>
        <w:autoSpaceDE w:val="0"/>
        <w:autoSpaceDN w:val="0"/>
        <w:bidi w:val="0"/>
        <w:adjustRightInd w:val="0"/>
        <w:spacing w:after="0" w:line="360" w:lineRule="auto"/>
        <w:jc w:val="both"/>
        <w:rPr>
          <w:rFonts w:ascii="Times New Roman" w:hAnsi="Times New Roman" w:cs="Times New Roman"/>
          <w:sz w:val="24"/>
          <w:szCs w:val="24"/>
        </w:rPr>
      </w:pPr>
    </w:p>
    <w:p w:rsidR="002E16B4" w:rsidRDefault="00FB59BF" w:rsidP="0085353A">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733C">
        <w:rPr>
          <w:rFonts w:ascii="Times New Roman" w:hAnsi="Times New Roman" w:cs="Times New Roman"/>
          <w:sz w:val="24"/>
          <w:szCs w:val="24"/>
        </w:rPr>
        <w:t xml:space="preserve">Figures </w:t>
      </w:r>
      <w:r w:rsidR="0085353A">
        <w:rPr>
          <w:rFonts w:ascii="Times New Roman" w:hAnsi="Times New Roman" w:cs="Times New Roman"/>
          <w:sz w:val="24"/>
          <w:szCs w:val="24"/>
        </w:rPr>
        <w:t>6</w:t>
      </w:r>
      <w:r w:rsidR="0039733C">
        <w:rPr>
          <w:rFonts w:ascii="Times New Roman" w:hAnsi="Times New Roman" w:cs="Times New Roman"/>
          <w:sz w:val="24"/>
          <w:szCs w:val="24"/>
        </w:rPr>
        <w:t xml:space="preserve"> and </w:t>
      </w:r>
      <w:r w:rsidR="0085353A">
        <w:rPr>
          <w:rFonts w:ascii="Times New Roman" w:hAnsi="Times New Roman" w:cs="Times New Roman"/>
          <w:sz w:val="24"/>
          <w:szCs w:val="24"/>
        </w:rPr>
        <w:t>7</w:t>
      </w:r>
      <w:r w:rsidR="002E16B4">
        <w:rPr>
          <w:rFonts w:ascii="Times New Roman" w:hAnsi="Times New Roman" w:cs="Times New Roman"/>
          <w:sz w:val="24"/>
          <w:szCs w:val="24"/>
        </w:rPr>
        <w:t xml:space="preserve"> </w:t>
      </w:r>
      <w:r w:rsidR="0039733C">
        <w:rPr>
          <w:rFonts w:ascii="Times New Roman" w:hAnsi="Times New Roman" w:cs="Times New Roman"/>
          <w:sz w:val="24"/>
          <w:szCs w:val="24"/>
        </w:rPr>
        <w:t>show the variation of  r</w:t>
      </w:r>
      <w:r w:rsidR="0039733C" w:rsidRPr="003C08D0">
        <w:rPr>
          <w:rFonts w:ascii="Times New Roman" w:hAnsi="Times New Roman" w:cs="Times New Roman"/>
          <w:sz w:val="24"/>
          <w:szCs w:val="24"/>
        </w:rPr>
        <w:t>efractive index</w:t>
      </w:r>
      <w:r w:rsidR="0039733C">
        <w:rPr>
          <w:rFonts w:ascii="Times New Roman" w:hAnsi="Times New Roman" w:cs="Times New Roman"/>
          <w:sz w:val="24"/>
          <w:szCs w:val="24"/>
        </w:rPr>
        <w:t xml:space="preserve"> and </w:t>
      </w:r>
      <w:r w:rsidR="0039733C" w:rsidRPr="003C08D0">
        <w:rPr>
          <w:rFonts w:ascii="Times New Roman" w:hAnsi="Times New Roman" w:cs="Times New Roman"/>
          <w:sz w:val="24"/>
          <w:szCs w:val="24"/>
        </w:rPr>
        <w:t>extinction coefficient</w:t>
      </w:r>
      <w:r w:rsidR="0039733C">
        <w:rPr>
          <w:rFonts w:ascii="Times New Roman" w:hAnsi="Times New Roman" w:cs="Times New Roman"/>
          <w:sz w:val="24"/>
          <w:szCs w:val="24"/>
        </w:rPr>
        <w:t xml:space="preserve"> with photon wavelength for different concentration of MgO nanoparticle.  </w:t>
      </w:r>
      <w:r w:rsidR="002E16B4">
        <w:rPr>
          <w:rFonts w:ascii="Times New Roman" w:hAnsi="Times New Roman" w:cs="Times New Roman"/>
          <w:sz w:val="24"/>
          <w:szCs w:val="24"/>
        </w:rPr>
        <w:t>From the figures, it can seen the r</w:t>
      </w:r>
      <w:r w:rsidR="002E16B4" w:rsidRPr="003C08D0">
        <w:rPr>
          <w:rFonts w:ascii="Times New Roman" w:hAnsi="Times New Roman" w:cs="Times New Roman"/>
          <w:sz w:val="24"/>
          <w:szCs w:val="24"/>
        </w:rPr>
        <w:t>efractive index</w:t>
      </w:r>
      <w:r w:rsidR="002E16B4">
        <w:rPr>
          <w:rFonts w:ascii="Times New Roman" w:hAnsi="Times New Roman" w:cs="Times New Roman"/>
          <w:sz w:val="24"/>
          <w:szCs w:val="24"/>
        </w:rPr>
        <w:t xml:space="preserve"> and </w:t>
      </w:r>
      <w:r w:rsidR="002E16B4" w:rsidRPr="003C08D0">
        <w:rPr>
          <w:rFonts w:ascii="Times New Roman" w:hAnsi="Times New Roman" w:cs="Times New Roman"/>
          <w:sz w:val="24"/>
          <w:szCs w:val="24"/>
        </w:rPr>
        <w:t>extinction coefficient</w:t>
      </w:r>
      <w:r w:rsidR="002E16B4">
        <w:rPr>
          <w:rFonts w:ascii="Times New Roman" w:hAnsi="Times New Roman" w:cs="Times New Roman"/>
          <w:sz w:val="24"/>
          <w:szCs w:val="24"/>
        </w:rPr>
        <w:t xml:space="preserve"> are increased with increase the MgO nanoparticle concentration which may be attributed to increase of the density of nanocomposite  and a</w:t>
      </w:r>
      <w:r w:rsidR="002E16B4" w:rsidRPr="003C08D0">
        <w:rPr>
          <w:rFonts w:ascii="Times New Roman" w:hAnsi="Times New Roman" w:cs="Times New Roman"/>
          <w:sz w:val="24"/>
          <w:szCs w:val="24"/>
        </w:rPr>
        <w:t>bsorption coefficient</w:t>
      </w:r>
      <w:r w:rsidR="00DD0D45">
        <w:rPr>
          <w:rFonts w:ascii="Times New Roman" w:hAnsi="Times New Roman" w:cs="Times New Roman"/>
          <w:sz w:val="24"/>
          <w:szCs w:val="24"/>
        </w:rPr>
        <w:t xml:space="preserve"> [13]</w:t>
      </w:r>
      <w:r w:rsidR="002E16B4">
        <w:rPr>
          <w:rFonts w:ascii="Times New Roman" w:hAnsi="Times New Roman" w:cs="Times New Roman"/>
          <w:sz w:val="24"/>
          <w:szCs w:val="24"/>
        </w:rPr>
        <w:t>.</w:t>
      </w: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simplePos x="0" y="0"/>
            <wp:positionH relativeFrom="column">
              <wp:posOffset>-64135</wp:posOffset>
            </wp:positionH>
            <wp:positionV relativeFrom="paragraph">
              <wp:posOffset>107315</wp:posOffset>
            </wp:positionV>
            <wp:extent cx="5107305" cy="3200400"/>
            <wp:effectExtent l="19050" t="0" r="0" b="0"/>
            <wp:wrapTight wrapText="bothSides">
              <wp:wrapPolygon edited="0">
                <wp:start x="-81" y="0"/>
                <wp:lineTo x="-81" y="21471"/>
                <wp:lineTo x="21592" y="21471"/>
                <wp:lineTo x="21592" y="0"/>
                <wp:lineTo x="-81" y="0"/>
              </wp:wrapPolygon>
            </wp:wrapTight>
            <wp:docPr id="1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107305" cy="3200400"/>
                    </a:xfrm>
                    <a:prstGeom prst="rect">
                      <a:avLst/>
                    </a:prstGeom>
                    <a:noFill/>
                  </pic:spPr>
                </pic:pic>
              </a:graphicData>
            </a:graphic>
          </wp:anchor>
        </w:drawing>
      </w: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Pr="00FB59BF" w:rsidRDefault="00FB59BF" w:rsidP="00FB59BF">
      <w:pPr>
        <w:autoSpaceDE w:val="0"/>
        <w:autoSpaceDN w:val="0"/>
        <w:bidi w:val="0"/>
        <w:adjustRightInd w:val="0"/>
        <w:spacing w:after="0" w:line="360" w:lineRule="auto"/>
        <w:jc w:val="center"/>
        <w:rPr>
          <w:rFonts w:ascii="Times New Roman" w:hAnsi="Times New Roman" w:cs="Times New Roman"/>
          <w:b/>
          <w:bCs/>
          <w:sz w:val="20"/>
          <w:szCs w:val="20"/>
        </w:rPr>
      </w:pPr>
      <w:r w:rsidRPr="00FB59BF">
        <w:rPr>
          <w:rFonts w:ascii="Times New Roman" w:hAnsi="Times New Roman" w:cs="Times New Roman"/>
          <w:b/>
          <w:bCs/>
          <w:sz w:val="20"/>
          <w:szCs w:val="20"/>
        </w:rPr>
        <w:t>Figures 6: variation of  refractive index with photon wavelength for different concentration of MgO nanoparticle.</w:t>
      </w:r>
    </w:p>
    <w:p w:rsidR="00FB59BF" w:rsidRPr="00FB59BF" w:rsidRDefault="00FB59BF" w:rsidP="00FB59BF">
      <w:pPr>
        <w:autoSpaceDE w:val="0"/>
        <w:autoSpaceDN w:val="0"/>
        <w:bidi w:val="0"/>
        <w:adjustRightInd w:val="0"/>
        <w:spacing w:after="0" w:line="360" w:lineRule="auto"/>
        <w:jc w:val="center"/>
        <w:rPr>
          <w:rFonts w:ascii="Times New Roman" w:hAnsi="Times New Roman" w:cs="Times New Roman"/>
          <w:b/>
          <w:bCs/>
          <w:sz w:val="20"/>
          <w:szCs w:val="20"/>
        </w:rPr>
      </w:pPr>
      <w:r w:rsidRPr="00FB59BF">
        <w:rPr>
          <w:rFonts w:ascii="Times New Roman" w:hAnsi="Times New Roman" w:cs="Times New Roman"/>
          <w:b/>
          <w:bCs/>
          <w:noProof/>
          <w:sz w:val="20"/>
          <w:szCs w:val="20"/>
        </w:rPr>
        <w:lastRenderedPageBreak/>
        <w:drawing>
          <wp:anchor distT="0" distB="0" distL="114300" distR="114300" simplePos="0" relativeHeight="251664384" behindDoc="1" locked="0" layoutInCell="1" allowOverlap="1">
            <wp:simplePos x="0" y="0"/>
            <wp:positionH relativeFrom="column">
              <wp:posOffset>23914</wp:posOffset>
            </wp:positionH>
            <wp:positionV relativeFrom="paragraph">
              <wp:posOffset>0</wp:posOffset>
            </wp:positionV>
            <wp:extent cx="5235994" cy="3482502"/>
            <wp:effectExtent l="19050" t="0" r="2756" b="0"/>
            <wp:wrapTight wrapText="bothSides">
              <wp:wrapPolygon edited="0">
                <wp:start x="-79" y="0"/>
                <wp:lineTo x="-79" y="21504"/>
                <wp:lineTo x="21611" y="21504"/>
                <wp:lineTo x="21611" y="0"/>
                <wp:lineTo x="-79" y="0"/>
              </wp:wrapPolygon>
            </wp:wrapTight>
            <wp:docPr id="1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5235994" cy="3482502"/>
                    </a:xfrm>
                    <a:prstGeom prst="rect">
                      <a:avLst/>
                    </a:prstGeom>
                    <a:noFill/>
                  </pic:spPr>
                </pic:pic>
              </a:graphicData>
            </a:graphic>
          </wp:anchor>
        </w:drawing>
      </w:r>
      <w:r w:rsidR="002E16B4" w:rsidRPr="00FB59BF">
        <w:rPr>
          <w:rFonts w:ascii="Times New Roman" w:hAnsi="Times New Roman" w:cs="Times New Roman"/>
          <w:b/>
          <w:bCs/>
          <w:sz w:val="20"/>
          <w:szCs w:val="20"/>
        </w:rPr>
        <w:t xml:space="preserve"> </w:t>
      </w:r>
      <w:r w:rsidRPr="00FB59BF">
        <w:rPr>
          <w:rFonts w:ascii="Times New Roman" w:hAnsi="Times New Roman" w:cs="Times New Roman"/>
          <w:b/>
          <w:bCs/>
          <w:sz w:val="20"/>
          <w:szCs w:val="20"/>
        </w:rPr>
        <w:t xml:space="preserve">Figures </w:t>
      </w:r>
      <w:r>
        <w:rPr>
          <w:rFonts w:ascii="Times New Roman" w:hAnsi="Times New Roman" w:cs="Times New Roman"/>
          <w:b/>
          <w:bCs/>
          <w:sz w:val="20"/>
          <w:szCs w:val="20"/>
        </w:rPr>
        <w:t>7</w:t>
      </w:r>
      <w:r w:rsidRPr="00FB59BF">
        <w:rPr>
          <w:rFonts w:ascii="Times New Roman" w:hAnsi="Times New Roman" w:cs="Times New Roman"/>
          <w:b/>
          <w:bCs/>
          <w:sz w:val="20"/>
          <w:szCs w:val="20"/>
        </w:rPr>
        <w:t>: variation of  extinction coefficient with photon wavelength for different concentration of MgO nanoparticle.</w:t>
      </w: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39733C" w:rsidRDefault="00E51527" w:rsidP="00FB59BF">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-238760</wp:posOffset>
            </wp:positionH>
            <wp:positionV relativeFrom="paragraph">
              <wp:posOffset>1299845</wp:posOffset>
            </wp:positionV>
            <wp:extent cx="5204460" cy="3151505"/>
            <wp:effectExtent l="19050" t="0" r="0" b="0"/>
            <wp:wrapTight wrapText="bothSides">
              <wp:wrapPolygon edited="0">
                <wp:start x="-79" y="0"/>
                <wp:lineTo x="-79" y="21413"/>
                <wp:lineTo x="21584" y="21413"/>
                <wp:lineTo x="21584" y="0"/>
                <wp:lineTo x="-79" y="0"/>
              </wp:wrapPolygon>
            </wp:wrapTight>
            <wp:docPr id="16"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5204460" cy="3151505"/>
                    </a:xfrm>
                    <a:prstGeom prst="rect">
                      <a:avLst/>
                    </a:prstGeom>
                    <a:noFill/>
                  </pic:spPr>
                </pic:pic>
              </a:graphicData>
            </a:graphic>
          </wp:anchor>
        </w:drawing>
      </w:r>
      <w:r w:rsidR="00FB59BF">
        <w:rPr>
          <w:rFonts w:ascii="Times New Roman" w:hAnsi="Times New Roman" w:cs="Times New Roman"/>
          <w:sz w:val="24"/>
          <w:szCs w:val="24"/>
        </w:rPr>
        <w:t xml:space="preserve">        </w:t>
      </w:r>
      <w:r w:rsidR="002E16B4">
        <w:rPr>
          <w:rFonts w:ascii="Times New Roman" w:hAnsi="Times New Roman" w:cs="Times New Roman"/>
          <w:sz w:val="24"/>
          <w:szCs w:val="24"/>
        </w:rPr>
        <w:t xml:space="preserve">The variation of </w:t>
      </w:r>
      <w:r w:rsidR="002E16B4" w:rsidRPr="003C08D0">
        <w:rPr>
          <w:rFonts w:ascii="Times New Roman" w:hAnsi="Times New Roman" w:cs="Times New Roman"/>
          <w:sz w:val="24"/>
          <w:szCs w:val="24"/>
        </w:rPr>
        <w:t>real and imaginary parts of dielectric constant</w:t>
      </w:r>
      <w:r w:rsidR="002E16B4">
        <w:rPr>
          <w:rFonts w:ascii="Times New Roman" w:hAnsi="Times New Roman" w:cs="Times New Roman"/>
          <w:sz w:val="24"/>
          <w:szCs w:val="24"/>
        </w:rPr>
        <w:t xml:space="preserve"> </w:t>
      </w:r>
      <w:r>
        <w:rPr>
          <w:rFonts w:ascii="Times New Roman" w:hAnsi="Times New Roman" w:cs="Times New Roman"/>
          <w:sz w:val="24"/>
          <w:szCs w:val="24"/>
        </w:rPr>
        <w:t xml:space="preserve">with photon wavelength </w:t>
      </w:r>
      <w:r w:rsidR="002E16B4">
        <w:rPr>
          <w:rFonts w:ascii="Times New Roman" w:hAnsi="Times New Roman" w:cs="Times New Roman"/>
          <w:sz w:val="24"/>
          <w:szCs w:val="24"/>
        </w:rPr>
        <w:t>are shown in figures (</w:t>
      </w:r>
      <w:r w:rsidR="0085353A">
        <w:rPr>
          <w:rFonts w:ascii="Times New Roman" w:hAnsi="Times New Roman" w:cs="Times New Roman"/>
          <w:sz w:val="24"/>
          <w:szCs w:val="24"/>
        </w:rPr>
        <w:t>8</w:t>
      </w:r>
      <w:r w:rsidR="002E16B4">
        <w:rPr>
          <w:rFonts w:ascii="Times New Roman" w:hAnsi="Times New Roman" w:cs="Times New Roman"/>
          <w:sz w:val="24"/>
          <w:szCs w:val="24"/>
        </w:rPr>
        <w:t xml:space="preserve"> and </w:t>
      </w:r>
      <w:r w:rsidR="0085353A">
        <w:rPr>
          <w:rFonts w:ascii="Times New Roman" w:hAnsi="Times New Roman" w:cs="Times New Roman"/>
          <w:sz w:val="24"/>
          <w:szCs w:val="24"/>
        </w:rPr>
        <w:t>9</w:t>
      </w:r>
      <w:r w:rsidR="002E16B4">
        <w:rPr>
          <w:rFonts w:ascii="Times New Roman" w:hAnsi="Times New Roman" w:cs="Times New Roman"/>
          <w:sz w:val="24"/>
          <w:szCs w:val="24"/>
        </w:rPr>
        <w:t xml:space="preserve">). The </w:t>
      </w:r>
      <w:r w:rsidR="002E16B4" w:rsidRPr="003C08D0">
        <w:rPr>
          <w:rFonts w:ascii="Times New Roman" w:hAnsi="Times New Roman" w:cs="Times New Roman"/>
          <w:sz w:val="24"/>
          <w:szCs w:val="24"/>
        </w:rPr>
        <w:t>real and imaginary parts of dielectric constant</w:t>
      </w:r>
      <w:r w:rsidR="002E16B4">
        <w:rPr>
          <w:rFonts w:ascii="Times New Roman" w:hAnsi="Times New Roman" w:cs="Times New Roman"/>
          <w:sz w:val="24"/>
          <w:szCs w:val="24"/>
        </w:rPr>
        <w:t xml:space="preserve"> are increased with the increase of  MgO nanoparticle concentration. The increase of  </w:t>
      </w:r>
      <w:r w:rsidR="002E16B4" w:rsidRPr="003C08D0">
        <w:rPr>
          <w:rFonts w:ascii="Times New Roman" w:hAnsi="Times New Roman" w:cs="Times New Roman"/>
          <w:sz w:val="24"/>
          <w:szCs w:val="24"/>
        </w:rPr>
        <w:t>real and imaginary parts of dielectric constant</w:t>
      </w:r>
      <w:r w:rsidR="002E16B4">
        <w:rPr>
          <w:rFonts w:ascii="Times New Roman" w:hAnsi="Times New Roman" w:cs="Times New Roman"/>
          <w:sz w:val="24"/>
          <w:szCs w:val="24"/>
        </w:rPr>
        <w:t xml:space="preserve"> with MgO nanoparticle concentration due to the increase of r</w:t>
      </w:r>
      <w:r w:rsidR="002E16B4" w:rsidRPr="003C08D0">
        <w:rPr>
          <w:rFonts w:ascii="Times New Roman" w:hAnsi="Times New Roman" w:cs="Times New Roman"/>
          <w:sz w:val="24"/>
          <w:szCs w:val="24"/>
        </w:rPr>
        <w:t>efractive index</w:t>
      </w:r>
      <w:r w:rsidR="002E16B4">
        <w:rPr>
          <w:rFonts w:ascii="Times New Roman" w:hAnsi="Times New Roman" w:cs="Times New Roman"/>
          <w:sz w:val="24"/>
          <w:szCs w:val="24"/>
        </w:rPr>
        <w:t xml:space="preserve"> and </w:t>
      </w:r>
      <w:r w:rsidR="002E16B4" w:rsidRPr="003C08D0">
        <w:rPr>
          <w:rFonts w:ascii="Times New Roman" w:hAnsi="Times New Roman" w:cs="Times New Roman"/>
          <w:sz w:val="24"/>
          <w:szCs w:val="24"/>
        </w:rPr>
        <w:t>extinction coefficient</w:t>
      </w:r>
      <w:r w:rsidR="00DD0D45">
        <w:rPr>
          <w:rFonts w:ascii="Times New Roman" w:hAnsi="Times New Roman" w:cs="Times New Roman"/>
          <w:sz w:val="24"/>
          <w:szCs w:val="24"/>
        </w:rPr>
        <w:t xml:space="preserve"> [13]</w:t>
      </w:r>
      <w:r w:rsidR="002E16B4">
        <w:rPr>
          <w:rFonts w:ascii="Times New Roman" w:hAnsi="Times New Roman" w:cs="Times New Roman"/>
          <w:sz w:val="24"/>
          <w:szCs w:val="24"/>
        </w:rPr>
        <w:t>.</w:t>
      </w: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FB59BF" w:rsidRPr="00E51527" w:rsidRDefault="00E51527" w:rsidP="00E51527">
      <w:pPr>
        <w:autoSpaceDE w:val="0"/>
        <w:autoSpaceDN w:val="0"/>
        <w:bidi w:val="0"/>
        <w:adjustRightInd w:val="0"/>
        <w:spacing w:after="0" w:line="360" w:lineRule="auto"/>
        <w:jc w:val="center"/>
        <w:rPr>
          <w:rFonts w:ascii="Times New Roman" w:hAnsi="Times New Roman" w:cs="Times New Roman"/>
          <w:b/>
          <w:bCs/>
          <w:sz w:val="20"/>
          <w:szCs w:val="20"/>
        </w:rPr>
      </w:pPr>
      <w:r w:rsidRPr="00E51527">
        <w:rPr>
          <w:rFonts w:ascii="Times New Roman" w:hAnsi="Times New Roman" w:cs="Times New Roman"/>
          <w:b/>
          <w:bCs/>
          <w:sz w:val="20"/>
          <w:szCs w:val="20"/>
        </w:rPr>
        <w:t xml:space="preserve">Figure 8: </w:t>
      </w:r>
      <w:r w:rsidR="00FB59BF" w:rsidRPr="00E51527">
        <w:rPr>
          <w:rFonts w:ascii="Times New Roman" w:hAnsi="Times New Roman" w:cs="Times New Roman"/>
          <w:b/>
          <w:bCs/>
          <w:sz w:val="20"/>
          <w:szCs w:val="20"/>
        </w:rPr>
        <w:t>variation of real part of dielectric constant</w:t>
      </w:r>
      <w:r w:rsidRPr="00E51527">
        <w:rPr>
          <w:rFonts w:ascii="Times New Roman" w:hAnsi="Times New Roman" w:cs="Times New Roman"/>
          <w:b/>
          <w:bCs/>
          <w:sz w:val="20"/>
          <w:szCs w:val="20"/>
        </w:rPr>
        <w:t xml:space="preserve"> with photon wavelength.</w:t>
      </w:r>
    </w:p>
    <w:p w:rsidR="00E51527" w:rsidRPr="00E51527" w:rsidRDefault="00E51527" w:rsidP="00E51527">
      <w:pPr>
        <w:autoSpaceDE w:val="0"/>
        <w:autoSpaceDN w:val="0"/>
        <w:bidi w:val="0"/>
        <w:adjustRightInd w:val="0"/>
        <w:spacing w:after="0" w:line="360" w:lineRule="auto"/>
        <w:jc w:val="center"/>
        <w:rPr>
          <w:rFonts w:ascii="Times New Roman" w:hAnsi="Times New Roman" w:cs="Times New Roman"/>
          <w:b/>
          <w:bCs/>
          <w:sz w:val="20"/>
          <w:szCs w:val="20"/>
        </w:rPr>
      </w:pPr>
      <w:r w:rsidRPr="00E51527">
        <w:rPr>
          <w:rFonts w:ascii="Times New Roman" w:hAnsi="Times New Roman" w:cs="Times New Roman"/>
          <w:b/>
          <w:bCs/>
          <w:noProof/>
          <w:sz w:val="20"/>
          <w:szCs w:val="20"/>
        </w:rPr>
        <w:lastRenderedPageBreak/>
        <w:drawing>
          <wp:anchor distT="0" distB="0" distL="114300" distR="114300" simplePos="0" relativeHeight="251666432" behindDoc="1" locked="0" layoutInCell="1" allowOverlap="1">
            <wp:simplePos x="0" y="0"/>
            <wp:positionH relativeFrom="column">
              <wp:posOffset>-34925</wp:posOffset>
            </wp:positionH>
            <wp:positionV relativeFrom="paragraph">
              <wp:posOffset>-19685</wp:posOffset>
            </wp:positionV>
            <wp:extent cx="5184775" cy="3200400"/>
            <wp:effectExtent l="19050" t="0" r="0" b="0"/>
            <wp:wrapTight wrapText="bothSides">
              <wp:wrapPolygon edited="0">
                <wp:start x="-79" y="0"/>
                <wp:lineTo x="-79" y="21471"/>
                <wp:lineTo x="21587" y="21471"/>
                <wp:lineTo x="21587" y="0"/>
                <wp:lineTo x="-79" y="0"/>
              </wp:wrapPolygon>
            </wp:wrapTight>
            <wp:docPr id="18"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5184775" cy="3200400"/>
                    </a:xfrm>
                    <a:prstGeom prst="rect">
                      <a:avLst/>
                    </a:prstGeom>
                    <a:noFill/>
                  </pic:spPr>
                </pic:pic>
              </a:graphicData>
            </a:graphic>
          </wp:anchor>
        </w:drawing>
      </w:r>
      <w:r w:rsidRPr="00E51527">
        <w:rPr>
          <w:rFonts w:ascii="Times New Roman" w:hAnsi="Times New Roman" w:cs="Times New Roman"/>
          <w:b/>
          <w:bCs/>
          <w:sz w:val="20"/>
          <w:szCs w:val="20"/>
        </w:rPr>
        <w:t>Figure 9: variation of imaginary part of dielectric constant with photon wavelength.</w:t>
      </w:r>
    </w:p>
    <w:p w:rsidR="00FB59BF" w:rsidRDefault="00FB59BF" w:rsidP="00FB59BF">
      <w:pPr>
        <w:autoSpaceDE w:val="0"/>
        <w:autoSpaceDN w:val="0"/>
        <w:bidi w:val="0"/>
        <w:adjustRightInd w:val="0"/>
        <w:spacing w:after="0" w:line="360" w:lineRule="auto"/>
        <w:jc w:val="both"/>
        <w:rPr>
          <w:rFonts w:ascii="Times New Roman" w:hAnsi="Times New Roman" w:cs="Times New Roman"/>
          <w:sz w:val="24"/>
          <w:szCs w:val="24"/>
        </w:rPr>
      </w:pPr>
    </w:p>
    <w:p w:rsidR="00A64BFE" w:rsidRPr="00A64BFE" w:rsidRDefault="00E51527" w:rsidP="00A64BFE">
      <w:pPr>
        <w:autoSpaceDE w:val="0"/>
        <w:autoSpaceDN w:val="0"/>
        <w:bidi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23495</wp:posOffset>
            </wp:positionH>
            <wp:positionV relativeFrom="paragraph">
              <wp:posOffset>1275715</wp:posOffset>
            </wp:positionV>
            <wp:extent cx="5067935" cy="3209925"/>
            <wp:effectExtent l="19050" t="0" r="0" b="0"/>
            <wp:wrapTight wrapText="bothSides">
              <wp:wrapPolygon edited="0">
                <wp:start x="-81" y="0"/>
                <wp:lineTo x="-81" y="21536"/>
                <wp:lineTo x="21597" y="21536"/>
                <wp:lineTo x="21597" y="0"/>
                <wp:lineTo x="-81" y="0"/>
              </wp:wrapPolygon>
            </wp:wrapTight>
            <wp:docPr id="2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5067935" cy="3209925"/>
                    </a:xfrm>
                    <a:prstGeom prst="rect">
                      <a:avLst/>
                    </a:prstGeom>
                    <a:noFill/>
                  </pic:spPr>
                </pic:pic>
              </a:graphicData>
            </a:graphic>
          </wp:anchor>
        </w:drawing>
      </w:r>
      <w:r w:rsidR="00FB59BF">
        <w:rPr>
          <w:rFonts w:ascii="Times New Roman" w:hAnsi="Times New Roman" w:cs="Times New Roman"/>
          <w:sz w:val="24"/>
          <w:szCs w:val="24"/>
        </w:rPr>
        <w:t xml:space="preserve">      </w:t>
      </w:r>
      <w:r>
        <w:rPr>
          <w:rFonts w:ascii="Times New Roman" w:hAnsi="Times New Roman" w:cs="Times New Roman"/>
          <w:sz w:val="24"/>
          <w:szCs w:val="24"/>
        </w:rPr>
        <w:t xml:space="preserve">    </w:t>
      </w:r>
      <w:r w:rsidR="002E16B4">
        <w:rPr>
          <w:rFonts w:ascii="Times New Roman" w:hAnsi="Times New Roman" w:cs="Times New Roman"/>
          <w:sz w:val="24"/>
          <w:szCs w:val="24"/>
        </w:rPr>
        <w:t xml:space="preserve">Figure </w:t>
      </w:r>
      <w:r w:rsidR="0085353A">
        <w:rPr>
          <w:rFonts w:ascii="Times New Roman" w:hAnsi="Times New Roman" w:cs="Times New Roman"/>
          <w:sz w:val="24"/>
          <w:szCs w:val="24"/>
        </w:rPr>
        <w:t>10</w:t>
      </w:r>
      <w:r w:rsidR="002E16B4">
        <w:rPr>
          <w:rFonts w:ascii="Times New Roman" w:hAnsi="Times New Roman" w:cs="Times New Roman"/>
          <w:sz w:val="24"/>
          <w:szCs w:val="24"/>
        </w:rPr>
        <w:t xml:space="preserve"> shows the variation of optical conducti</w:t>
      </w:r>
      <w:r w:rsidR="001E5624">
        <w:rPr>
          <w:rFonts w:ascii="Times New Roman" w:hAnsi="Times New Roman" w:cs="Times New Roman"/>
          <w:sz w:val="24"/>
          <w:szCs w:val="24"/>
        </w:rPr>
        <w:t xml:space="preserve">vity of </w:t>
      </w:r>
      <w:r w:rsidR="002E16B4">
        <w:rPr>
          <w:rFonts w:ascii="Times New Roman" w:hAnsi="Times New Roman" w:cs="Times New Roman"/>
          <w:sz w:val="24"/>
          <w:szCs w:val="24"/>
        </w:rPr>
        <w:t xml:space="preserve"> </w:t>
      </w:r>
      <w:r w:rsidR="001E5624">
        <w:rPr>
          <w:rFonts w:ascii="Times New Roman" w:hAnsi="Times New Roman" w:cs="Times New Roman"/>
          <w:sz w:val="24"/>
          <w:szCs w:val="24"/>
        </w:rPr>
        <w:t>(PVP-CMC-MgO) nanocomposite with photon energy. From the figure, the optical conductivity increases with the increase of  weight percentages of MgO nanoparticle, this behavior attributed to increase of r</w:t>
      </w:r>
      <w:r w:rsidR="001E5624" w:rsidRPr="003C08D0">
        <w:rPr>
          <w:rFonts w:ascii="Times New Roman" w:hAnsi="Times New Roman" w:cs="Times New Roman"/>
          <w:sz w:val="24"/>
          <w:szCs w:val="24"/>
        </w:rPr>
        <w:t>efractive index</w:t>
      </w:r>
      <w:r w:rsidR="001E5624">
        <w:rPr>
          <w:rFonts w:ascii="Times New Roman" w:hAnsi="Times New Roman" w:cs="Times New Roman"/>
          <w:sz w:val="24"/>
          <w:szCs w:val="24"/>
        </w:rPr>
        <w:t xml:space="preserve"> and a</w:t>
      </w:r>
      <w:r w:rsidR="001E5624" w:rsidRPr="003C08D0">
        <w:rPr>
          <w:rFonts w:ascii="Times New Roman" w:hAnsi="Times New Roman" w:cs="Times New Roman"/>
          <w:sz w:val="24"/>
          <w:szCs w:val="24"/>
        </w:rPr>
        <w:t>bsorption coefficient</w:t>
      </w:r>
      <w:r w:rsidR="001E5624">
        <w:rPr>
          <w:rFonts w:ascii="Times New Roman" w:hAnsi="Times New Roman" w:cs="Times New Roman"/>
          <w:sz w:val="24"/>
          <w:szCs w:val="24"/>
        </w:rPr>
        <w:t>.</w:t>
      </w:r>
      <w:r w:rsidR="00A64BFE" w:rsidRPr="00A64BFE">
        <w:rPr>
          <w:rFonts w:ascii="Times New Roman" w:hAnsi="Times New Roman" w:cs="Times New Roman"/>
          <w:sz w:val="24"/>
          <w:szCs w:val="24"/>
        </w:rPr>
        <w:t xml:space="preserve"> This is similar with the results of researcher [</w:t>
      </w:r>
      <w:r w:rsidR="00A64BFE">
        <w:rPr>
          <w:rFonts w:ascii="Times New Roman" w:hAnsi="Times New Roman" w:cs="Times New Roman"/>
          <w:sz w:val="24"/>
          <w:szCs w:val="24"/>
        </w:rPr>
        <w:t>14</w:t>
      </w:r>
      <w:r w:rsidR="00A64BFE" w:rsidRPr="00A64BFE">
        <w:rPr>
          <w:rFonts w:ascii="Times New Roman" w:hAnsi="Times New Roman" w:cs="Times New Roman"/>
          <w:sz w:val="24"/>
          <w:szCs w:val="24"/>
        </w:rPr>
        <w:t>]</w:t>
      </w:r>
    </w:p>
    <w:p w:rsidR="00E51527" w:rsidRPr="00E51527" w:rsidRDefault="00E51527" w:rsidP="00A64BFE">
      <w:pPr>
        <w:autoSpaceDE w:val="0"/>
        <w:autoSpaceDN w:val="0"/>
        <w:bidi w:val="0"/>
        <w:adjustRightInd w:val="0"/>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Figure </w:t>
      </w:r>
      <w:r w:rsidRPr="00E51527">
        <w:rPr>
          <w:rFonts w:ascii="Times New Roman" w:hAnsi="Times New Roman" w:cs="Times New Roman"/>
          <w:b/>
          <w:bCs/>
          <w:sz w:val="20"/>
          <w:szCs w:val="20"/>
        </w:rPr>
        <w:t>10:</w:t>
      </w:r>
      <w:r>
        <w:rPr>
          <w:rFonts w:ascii="Times New Roman" w:hAnsi="Times New Roman" w:cs="Times New Roman"/>
          <w:b/>
          <w:bCs/>
          <w:sz w:val="20"/>
          <w:szCs w:val="20"/>
        </w:rPr>
        <w:t xml:space="preserve"> </w:t>
      </w:r>
      <w:r w:rsidRPr="00E51527">
        <w:rPr>
          <w:rFonts w:ascii="Times New Roman" w:hAnsi="Times New Roman" w:cs="Times New Roman"/>
          <w:b/>
          <w:bCs/>
          <w:sz w:val="20"/>
          <w:szCs w:val="20"/>
        </w:rPr>
        <w:t>variation of optical conducti</w:t>
      </w:r>
      <w:r>
        <w:rPr>
          <w:rFonts w:ascii="Times New Roman" w:hAnsi="Times New Roman" w:cs="Times New Roman"/>
          <w:b/>
          <w:bCs/>
          <w:sz w:val="20"/>
          <w:szCs w:val="20"/>
        </w:rPr>
        <w:t xml:space="preserve">vity of </w:t>
      </w:r>
      <w:r w:rsidRPr="00E51527">
        <w:rPr>
          <w:rFonts w:ascii="Times New Roman" w:hAnsi="Times New Roman" w:cs="Times New Roman"/>
          <w:b/>
          <w:bCs/>
          <w:sz w:val="20"/>
          <w:szCs w:val="20"/>
        </w:rPr>
        <w:t>(PVP-CMC-MgO) nanocomposite</w:t>
      </w:r>
      <w:r>
        <w:rPr>
          <w:rFonts w:ascii="Times New Roman" w:hAnsi="Times New Roman" w:cs="Times New Roman"/>
          <w:b/>
          <w:bCs/>
          <w:sz w:val="20"/>
          <w:szCs w:val="20"/>
        </w:rPr>
        <w:t>s</w:t>
      </w:r>
      <w:r w:rsidRPr="00E51527">
        <w:rPr>
          <w:rFonts w:ascii="Times New Roman" w:hAnsi="Times New Roman" w:cs="Times New Roman"/>
          <w:b/>
          <w:bCs/>
          <w:sz w:val="20"/>
          <w:szCs w:val="20"/>
        </w:rPr>
        <w:t xml:space="preserve"> with </w:t>
      </w:r>
      <w:r>
        <w:rPr>
          <w:rFonts w:ascii="Times New Roman" w:hAnsi="Times New Roman" w:cs="Times New Roman"/>
          <w:b/>
          <w:bCs/>
          <w:sz w:val="20"/>
          <w:szCs w:val="20"/>
        </w:rPr>
        <w:t xml:space="preserve">                 </w:t>
      </w:r>
      <w:r w:rsidRPr="00E51527">
        <w:rPr>
          <w:rFonts w:ascii="Times New Roman" w:hAnsi="Times New Roman" w:cs="Times New Roman"/>
          <w:b/>
          <w:bCs/>
          <w:sz w:val="20"/>
          <w:szCs w:val="20"/>
        </w:rPr>
        <w:t>photon energy.</w:t>
      </w:r>
    </w:p>
    <w:p w:rsidR="00A64BFE" w:rsidRDefault="00A64BFE" w:rsidP="005A11E6">
      <w:pPr>
        <w:bidi w:val="0"/>
        <w:spacing w:line="360" w:lineRule="auto"/>
        <w:jc w:val="both"/>
        <w:rPr>
          <w:rFonts w:ascii="Times New Roman" w:hAnsi="Times New Roman" w:cs="Times New Roman"/>
          <w:b/>
          <w:bCs/>
          <w:sz w:val="24"/>
          <w:szCs w:val="24"/>
          <w:lang w:bidi="ar-IQ"/>
        </w:rPr>
      </w:pPr>
    </w:p>
    <w:p w:rsidR="005A11E6" w:rsidRPr="00E958DF" w:rsidRDefault="005A11E6" w:rsidP="00A64BFE">
      <w:pPr>
        <w:bidi w:val="0"/>
        <w:spacing w:line="360" w:lineRule="auto"/>
        <w:jc w:val="both"/>
        <w:rPr>
          <w:rFonts w:ascii="Times New Roman" w:hAnsi="Times New Roman" w:cs="Times New Roman"/>
          <w:b/>
          <w:bCs/>
          <w:sz w:val="24"/>
          <w:szCs w:val="24"/>
          <w:lang w:bidi="ar-IQ"/>
        </w:rPr>
      </w:pPr>
      <w:r w:rsidRPr="00E958DF">
        <w:rPr>
          <w:rFonts w:ascii="Times New Roman" w:hAnsi="Times New Roman" w:cs="Times New Roman"/>
          <w:b/>
          <w:bCs/>
          <w:sz w:val="24"/>
          <w:szCs w:val="24"/>
          <w:lang w:bidi="ar-IQ"/>
        </w:rPr>
        <w:lastRenderedPageBreak/>
        <w:t>Conclusions</w:t>
      </w:r>
    </w:p>
    <w:p w:rsidR="005A11E6" w:rsidRPr="00E958DF" w:rsidRDefault="005A11E6" w:rsidP="005A11E6">
      <w:pPr>
        <w:numPr>
          <w:ilvl w:val="0"/>
          <w:numId w:val="1"/>
        </w:numPr>
        <w:bidi w:val="0"/>
        <w:spacing w:after="0" w:line="360" w:lineRule="auto"/>
        <w:jc w:val="both"/>
        <w:rPr>
          <w:rFonts w:ascii="Times New Roman" w:hAnsi="Times New Roman" w:cs="Times New Roman"/>
          <w:sz w:val="24"/>
          <w:szCs w:val="24"/>
        </w:rPr>
      </w:pPr>
      <w:r w:rsidRPr="00E958DF">
        <w:rPr>
          <w:rFonts w:ascii="Times New Roman" w:hAnsi="Times New Roman" w:cs="Times New Roman"/>
          <w:sz w:val="24"/>
          <w:szCs w:val="24"/>
        </w:rPr>
        <w:t>The absorbance of (</w:t>
      </w:r>
      <w:r>
        <w:rPr>
          <w:rFonts w:ascii="Times New Roman" w:hAnsi="Times New Roman" w:cs="Times New Roman"/>
          <w:sz w:val="24"/>
          <w:szCs w:val="24"/>
        </w:rPr>
        <w:t>PVP-CMC</w:t>
      </w:r>
      <w:r w:rsidRPr="00E958DF">
        <w:rPr>
          <w:rFonts w:ascii="Times New Roman" w:hAnsi="Times New Roman" w:cs="Times New Roman"/>
          <w:iCs/>
          <w:sz w:val="24"/>
          <w:szCs w:val="24"/>
        </w:rPr>
        <w:t>) blend</w:t>
      </w:r>
      <w:r w:rsidRPr="00E958DF">
        <w:rPr>
          <w:rFonts w:ascii="Times New Roman" w:hAnsi="Times New Roman" w:cs="Times New Roman"/>
          <w:sz w:val="24"/>
          <w:szCs w:val="24"/>
        </w:rPr>
        <w:t xml:space="preserve"> increases </w:t>
      </w:r>
      <w:r>
        <w:rPr>
          <w:rFonts w:ascii="Times New Roman" w:hAnsi="Times New Roman" w:cs="Times New Roman"/>
          <w:sz w:val="24"/>
          <w:szCs w:val="24"/>
        </w:rPr>
        <w:t xml:space="preserve">and the transmittance decreases </w:t>
      </w:r>
      <w:r w:rsidRPr="00E958DF">
        <w:rPr>
          <w:rFonts w:ascii="Times New Roman" w:hAnsi="Times New Roman" w:cs="Times New Roman"/>
          <w:sz w:val="24"/>
          <w:szCs w:val="24"/>
        </w:rPr>
        <w:t xml:space="preserve">with increase </w:t>
      </w:r>
      <w:r>
        <w:rPr>
          <w:rFonts w:ascii="Times New Roman" w:hAnsi="Times New Roman" w:cs="Times New Roman"/>
          <w:sz w:val="24"/>
          <w:szCs w:val="24"/>
        </w:rPr>
        <w:t xml:space="preserve">of </w:t>
      </w:r>
      <w:r w:rsidRPr="00E958DF">
        <w:rPr>
          <w:rFonts w:ascii="Times New Roman" w:hAnsi="Times New Roman" w:cs="Times New Roman"/>
          <w:sz w:val="24"/>
          <w:szCs w:val="24"/>
        </w:rPr>
        <w:t xml:space="preserve">the </w:t>
      </w:r>
      <w:r>
        <w:rPr>
          <w:rFonts w:ascii="Times New Roman" w:hAnsi="Times New Roman" w:cs="Times New Roman"/>
          <w:sz w:val="24"/>
          <w:szCs w:val="24"/>
        </w:rPr>
        <w:t>MgO</w:t>
      </w:r>
      <w:r w:rsidRPr="00E958DF">
        <w:rPr>
          <w:rFonts w:ascii="Times New Roman" w:hAnsi="Times New Roman" w:cs="Times New Roman"/>
          <w:sz w:val="24"/>
          <w:szCs w:val="24"/>
          <w:lang w:bidi="ar-IQ"/>
        </w:rPr>
        <w:t xml:space="preserve"> nanoparticles</w:t>
      </w:r>
      <w:r w:rsidRPr="00E958DF">
        <w:rPr>
          <w:rFonts w:ascii="Times New Roman" w:hAnsi="Times New Roman" w:cs="Times New Roman"/>
          <w:sz w:val="24"/>
          <w:szCs w:val="24"/>
        </w:rPr>
        <w:t xml:space="preserve"> concentrations.</w:t>
      </w:r>
      <w:r w:rsidRPr="00E958DF">
        <w:rPr>
          <w:rFonts w:ascii="Times New Roman" w:hAnsi="Times New Roman" w:cs="Times New Roman"/>
          <w:iCs/>
          <w:sz w:val="24"/>
          <w:szCs w:val="24"/>
        </w:rPr>
        <w:t xml:space="preserve"> The </w:t>
      </w:r>
      <w:r w:rsidR="00586227" w:rsidRPr="00E958DF">
        <w:rPr>
          <w:rFonts w:ascii="Times New Roman" w:hAnsi="Times New Roman" w:cs="Times New Roman"/>
          <w:sz w:val="24"/>
          <w:szCs w:val="24"/>
        </w:rPr>
        <w:t>(</w:t>
      </w:r>
      <w:r w:rsidR="00586227">
        <w:rPr>
          <w:rFonts w:ascii="Times New Roman" w:hAnsi="Times New Roman" w:cs="Times New Roman"/>
          <w:sz w:val="24"/>
          <w:szCs w:val="24"/>
        </w:rPr>
        <w:t>PVP-CMC-MgO</w:t>
      </w:r>
      <w:r w:rsidR="00586227" w:rsidRPr="00E958DF">
        <w:rPr>
          <w:rFonts w:ascii="Times New Roman" w:hAnsi="Times New Roman" w:cs="Times New Roman"/>
          <w:iCs/>
          <w:sz w:val="24"/>
          <w:szCs w:val="24"/>
        </w:rPr>
        <w:t>)</w:t>
      </w:r>
      <w:r w:rsidR="00586227">
        <w:rPr>
          <w:rFonts w:ascii="Times New Roman" w:hAnsi="Times New Roman" w:cs="Times New Roman"/>
          <w:iCs/>
          <w:sz w:val="24"/>
          <w:szCs w:val="24"/>
        </w:rPr>
        <w:t xml:space="preserve"> </w:t>
      </w:r>
      <w:r w:rsidRPr="00E958DF">
        <w:rPr>
          <w:rFonts w:ascii="Times New Roman" w:hAnsi="Times New Roman" w:cs="Times New Roman"/>
          <w:iCs/>
          <w:sz w:val="24"/>
          <w:szCs w:val="24"/>
        </w:rPr>
        <w:t>nanocomposites have high absorbance in the UV-region.</w:t>
      </w:r>
    </w:p>
    <w:p w:rsidR="005A11E6" w:rsidRPr="00E958DF" w:rsidRDefault="005A11E6" w:rsidP="00586227">
      <w:pPr>
        <w:numPr>
          <w:ilvl w:val="0"/>
          <w:numId w:val="1"/>
        </w:numPr>
        <w:bidi w:val="0"/>
        <w:spacing w:after="0" w:line="360" w:lineRule="auto"/>
        <w:jc w:val="both"/>
        <w:rPr>
          <w:rFonts w:ascii="Times New Roman" w:hAnsi="Times New Roman" w:cs="Times New Roman"/>
          <w:sz w:val="24"/>
          <w:szCs w:val="24"/>
        </w:rPr>
      </w:pPr>
      <w:r w:rsidRPr="00E958DF">
        <w:rPr>
          <w:rFonts w:ascii="Times New Roman" w:hAnsi="Times New Roman" w:cs="Times New Roman"/>
          <w:sz w:val="24"/>
          <w:szCs w:val="24"/>
        </w:rPr>
        <w:t xml:space="preserve">The energy band gap of </w:t>
      </w:r>
      <w:r w:rsidR="00586227">
        <w:rPr>
          <w:rFonts w:ascii="Times New Roman" w:hAnsi="Times New Roman" w:cs="Times New Roman"/>
          <w:sz w:val="24"/>
          <w:szCs w:val="24"/>
        </w:rPr>
        <w:t>polymer</w:t>
      </w:r>
      <w:r w:rsidRPr="00E958DF">
        <w:rPr>
          <w:rFonts w:ascii="Times New Roman" w:hAnsi="Times New Roman" w:cs="Times New Roman"/>
          <w:sz w:val="24"/>
          <w:szCs w:val="24"/>
        </w:rPr>
        <w:t xml:space="preserve"> blend decreases increases with increase </w:t>
      </w:r>
      <w:r w:rsidR="00586227">
        <w:rPr>
          <w:rFonts w:ascii="Times New Roman" w:hAnsi="Times New Roman" w:cs="Times New Roman"/>
          <w:sz w:val="24"/>
          <w:szCs w:val="24"/>
        </w:rPr>
        <w:t xml:space="preserve">of </w:t>
      </w:r>
      <w:r w:rsidRPr="00E958DF">
        <w:rPr>
          <w:rFonts w:ascii="Times New Roman" w:hAnsi="Times New Roman" w:cs="Times New Roman"/>
          <w:sz w:val="24"/>
          <w:szCs w:val="24"/>
        </w:rPr>
        <w:t xml:space="preserve">the </w:t>
      </w:r>
      <w:r w:rsidR="00586227">
        <w:rPr>
          <w:rFonts w:ascii="Times New Roman" w:hAnsi="Times New Roman" w:cs="Times New Roman"/>
          <w:sz w:val="24"/>
          <w:szCs w:val="24"/>
        </w:rPr>
        <w:t>MgO</w:t>
      </w:r>
      <w:r w:rsidRPr="00E958DF">
        <w:rPr>
          <w:rFonts w:ascii="Times New Roman" w:hAnsi="Times New Roman" w:cs="Times New Roman"/>
          <w:sz w:val="24"/>
          <w:szCs w:val="24"/>
          <w:lang w:bidi="ar-IQ"/>
        </w:rPr>
        <w:t xml:space="preserve"> nanoparticles</w:t>
      </w:r>
      <w:r w:rsidRPr="00E958DF">
        <w:rPr>
          <w:rFonts w:ascii="Times New Roman" w:hAnsi="Times New Roman" w:cs="Times New Roman"/>
          <w:sz w:val="24"/>
          <w:szCs w:val="24"/>
        </w:rPr>
        <w:t xml:space="preserve"> concentrations.</w:t>
      </w:r>
    </w:p>
    <w:p w:rsidR="005A11E6" w:rsidRPr="00E958DF" w:rsidRDefault="005A11E6" w:rsidP="00586227">
      <w:pPr>
        <w:numPr>
          <w:ilvl w:val="0"/>
          <w:numId w:val="1"/>
        </w:numPr>
        <w:bidi w:val="0"/>
        <w:spacing w:after="0" w:line="360" w:lineRule="auto"/>
        <w:jc w:val="both"/>
        <w:rPr>
          <w:rFonts w:ascii="Times New Roman" w:hAnsi="Times New Roman" w:cs="Times New Roman"/>
          <w:sz w:val="24"/>
          <w:szCs w:val="24"/>
        </w:rPr>
      </w:pPr>
      <w:r w:rsidRPr="00E958DF">
        <w:rPr>
          <w:rFonts w:ascii="Times New Roman" w:hAnsi="Times New Roman" w:cs="Times New Roman"/>
          <w:sz w:val="24"/>
          <w:szCs w:val="24"/>
        </w:rPr>
        <w:t xml:space="preserve">The absorption coefficient, refractive index, extinction coefficient, real and imaginary parts of dielectric constant and optical conductivity of </w:t>
      </w:r>
      <w:r w:rsidR="00586227">
        <w:rPr>
          <w:rFonts w:ascii="Times New Roman" w:hAnsi="Times New Roman" w:cs="Times New Roman"/>
          <w:sz w:val="24"/>
          <w:szCs w:val="24"/>
        </w:rPr>
        <w:t>polymer</w:t>
      </w:r>
      <w:r w:rsidRPr="00E958DF">
        <w:rPr>
          <w:rFonts w:ascii="Times New Roman" w:hAnsi="Times New Roman" w:cs="Times New Roman"/>
          <w:iCs/>
          <w:sz w:val="24"/>
          <w:szCs w:val="24"/>
        </w:rPr>
        <w:t xml:space="preserve"> blend</w:t>
      </w:r>
      <w:r w:rsidRPr="00E958DF">
        <w:rPr>
          <w:rFonts w:ascii="Times New Roman" w:hAnsi="Times New Roman" w:cs="Times New Roman"/>
          <w:sz w:val="24"/>
          <w:szCs w:val="24"/>
        </w:rPr>
        <w:t xml:space="preserve"> are increased with increase </w:t>
      </w:r>
      <w:r w:rsidR="00586227">
        <w:rPr>
          <w:rFonts w:ascii="Times New Roman" w:hAnsi="Times New Roman" w:cs="Times New Roman"/>
          <w:sz w:val="24"/>
          <w:szCs w:val="24"/>
        </w:rPr>
        <w:t xml:space="preserve">of </w:t>
      </w:r>
      <w:r w:rsidRPr="00E958DF">
        <w:rPr>
          <w:rFonts w:ascii="Times New Roman" w:hAnsi="Times New Roman" w:cs="Times New Roman"/>
          <w:sz w:val="24"/>
          <w:szCs w:val="24"/>
        </w:rPr>
        <w:t xml:space="preserve">the </w:t>
      </w:r>
      <w:r w:rsidR="00586227">
        <w:rPr>
          <w:rFonts w:ascii="Times New Roman" w:hAnsi="Times New Roman" w:cs="Times New Roman"/>
          <w:sz w:val="24"/>
          <w:szCs w:val="24"/>
        </w:rPr>
        <w:t>MgO</w:t>
      </w:r>
      <w:r w:rsidRPr="00E958DF">
        <w:rPr>
          <w:rFonts w:ascii="Times New Roman" w:hAnsi="Times New Roman" w:cs="Times New Roman"/>
          <w:sz w:val="24"/>
          <w:szCs w:val="24"/>
          <w:lang w:bidi="ar-IQ"/>
        </w:rPr>
        <w:t xml:space="preserve"> nanoparticles</w:t>
      </w:r>
      <w:r w:rsidRPr="00E958DF">
        <w:rPr>
          <w:rFonts w:ascii="Times New Roman" w:hAnsi="Times New Roman" w:cs="Times New Roman"/>
          <w:sz w:val="24"/>
          <w:szCs w:val="24"/>
        </w:rPr>
        <w:t xml:space="preserve"> concentrations</w:t>
      </w:r>
    </w:p>
    <w:p w:rsidR="005A11E6" w:rsidRDefault="005A11E6" w:rsidP="005A11E6">
      <w:pPr>
        <w:bidi w:val="0"/>
        <w:spacing w:line="240" w:lineRule="auto"/>
        <w:jc w:val="both"/>
        <w:rPr>
          <w:rFonts w:ascii="Times New Roman" w:eastAsia="Times New Roman" w:hAnsi="Times New Roman" w:cs="Times New Roman"/>
          <w:sz w:val="24"/>
          <w:szCs w:val="24"/>
        </w:rPr>
      </w:pPr>
    </w:p>
    <w:p w:rsidR="0039733C" w:rsidRPr="005A11E6" w:rsidRDefault="005A11E6" w:rsidP="005A11E6">
      <w:pPr>
        <w:bidi w:val="0"/>
        <w:spacing w:line="240" w:lineRule="auto"/>
        <w:jc w:val="both"/>
        <w:rPr>
          <w:rFonts w:ascii="Times New Roman" w:eastAsia="Times New Roman" w:hAnsi="Times New Roman" w:cs="Times New Roman"/>
          <w:b/>
          <w:bCs/>
        </w:rPr>
      </w:pPr>
      <w:r w:rsidRPr="006B55C7">
        <w:rPr>
          <w:rFonts w:ascii="Times New Roman" w:eastAsia="Times New Roman" w:hAnsi="Times New Roman" w:cs="Times New Roman"/>
          <w:b/>
          <w:bCs/>
        </w:rPr>
        <w:t>References</w:t>
      </w:r>
    </w:p>
    <w:p w:rsidR="00D86AD2" w:rsidRPr="00DD0D45" w:rsidRDefault="00D86AD2" w:rsidP="00D86AD2">
      <w:pPr>
        <w:pStyle w:val="Default"/>
        <w:spacing w:line="360" w:lineRule="auto"/>
        <w:ind w:left="567" w:hanging="567"/>
        <w:jc w:val="both"/>
        <w:rPr>
          <w:color w:val="auto"/>
        </w:rPr>
      </w:pPr>
      <w:r w:rsidRPr="00DD0D45">
        <w:rPr>
          <w:color w:val="auto"/>
        </w:rPr>
        <w:t>[1]   D. Hegazy, M. Eid and M. Madani, "Effect of Ni Nano</w:t>
      </w:r>
      <w:r w:rsidRPr="00DD0D45">
        <w:rPr>
          <w:rFonts w:hint="cs"/>
          <w:color w:val="auto"/>
          <w:rtl/>
          <w:lang w:bidi="ar-IQ"/>
        </w:rPr>
        <w:t xml:space="preserve"> </w:t>
      </w:r>
      <w:r w:rsidRPr="00DD0D45">
        <w:rPr>
          <w:color w:val="auto"/>
        </w:rPr>
        <w:t>particles on Thermal, Optical and Electrical Behaviour of Irradiated PVA/AAc Films", Arab Journal of Nuclear Science and Applications, Vol.47, No. 1, PP.41-52, (2014).</w:t>
      </w:r>
    </w:p>
    <w:p w:rsidR="00C174E2" w:rsidRPr="00DD0D45" w:rsidRDefault="00C174E2" w:rsidP="00C174E2">
      <w:pPr>
        <w:autoSpaceDE w:val="0"/>
        <w:autoSpaceDN w:val="0"/>
        <w:bidi w:val="0"/>
        <w:adjustRightInd w:val="0"/>
        <w:spacing w:line="360" w:lineRule="auto"/>
        <w:ind w:left="567" w:hanging="567"/>
        <w:jc w:val="both"/>
        <w:rPr>
          <w:rFonts w:ascii="Times New Roman" w:hAnsi="Times New Roman" w:cs="Times New Roman"/>
          <w:sz w:val="24"/>
          <w:szCs w:val="24"/>
        </w:rPr>
      </w:pPr>
      <w:r w:rsidRPr="00DD0D45">
        <w:rPr>
          <w:rFonts w:ascii="Times New Roman" w:hAnsi="Times New Roman" w:cs="Times New Roman"/>
          <w:sz w:val="24"/>
          <w:szCs w:val="24"/>
        </w:rPr>
        <w:t>[2]   A. M. El Sayed and W. M. Morsi, " α-Fe</w:t>
      </w:r>
      <w:r w:rsidRPr="00DD0D45">
        <w:rPr>
          <w:rFonts w:ascii="Times New Roman" w:hAnsi="Times New Roman" w:cs="Times New Roman"/>
          <w:sz w:val="24"/>
          <w:szCs w:val="24"/>
          <w:vertAlign w:val="subscript"/>
        </w:rPr>
        <w:t>2</w:t>
      </w:r>
      <w:r w:rsidRPr="00DD0D45">
        <w:rPr>
          <w:rFonts w:ascii="Times New Roman" w:hAnsi="Times New Roman" w:cs="Times New Roman"/>
          <w:sz w:val="24"/>
          <w:szCs w:val="24"/>
        </w:rPr>
        <w:t>O</w:t>
      </w:r>
      <w:r w:rsidRPr="00DD0D45">
        <w:rPr>
          <w:rFonts w:ascii="Times New Roman" w:hAnsi="Times New Roman" w:cs="Times New Roman"/>
          <w:sz w:val="24"/>
          <w:szCs w:val="24"/>
          <w:vertAlign w:val="subscript"/>
        </w:rPr>
        <w:t>3</w:t>
      </w:r>
      <w:r w:rsidRPr="00DD0D45">
        <w:rPr>
          <w:rFonts w:ascii="Times New Roman" w:hAnsi="Times New Roman" w:cs="Times New Roman"/>
          <w:sz w:val="24"/>
          <w:szCs w:val="24"/>
        </w:rPr>
        <w:t xml:space="preserve"> /(PVA + PEG)</w:t>
      </w:r>
      <w:r w:rsidRPr="00DD0D45">
        <w:rPr>
          <w:rFonts w:ascii="Times New Roman" w:hAnsi="Times New Roman" w:cs="Times New Roman"/>
          <w:sz w:val="24"/>
          <w:szCs w:val="24"/>
          <w:rtl/>
          <w:lang w:bidi="ar-IQ"/>
        </w:rPr>
        <w:t xml:space="preserve"> </w:t>
      </w:r>
      <w:r w:rsidRPr="00DD0D45">
        <w:rPr>
          <w:rFonts w:ascii="Times New Roman" w:hAnsi="Times New Roman" w:cs="Times New Roman"/>
          <w:sz w:val="24"/>
          <w:szCs w:val="24"/>
        </w:rPr>
        <w:t>Nanocomposite Films; Synthesis, Optical, and Dielectric  Characterizations", Journal of Materials Science, Vol.49, PP.5378–5387, (2014).</w:t>
      </w:r>
    </w:p>
    <w:p w:rsidR="00C174E2" w:rsidRPr="00DD0D45" w:rsidRDefault="00C174E2" w:rsidP="00C174E2">
      <w:pPr>
        <w:bidi w:val="0"/>
        <w:spacing w:line="360" w:lineRule="auto"/>
        <w:ind w:left="426" w:hanging="426"/>
        <w:jc w:val="both"/>
        <w:rPr>
          <w:rFonts w:ascii="Times New Roman" w:hAnsi="Times New Roman" w:cs="Times New Roman"/>
          <w:sz w:val="24"/>
          <w:szCs w:val="24"/>
        </w:rPr>
      </w:pPr>
      <w:r w:rsidRPr="00DD0D45">
        <w:rPr>
          <w:rFonts w:ascii="Times New Roman" w:hAnsi="Times New Roman" w:cs="Times New Roman"/>
          <w:sz w:val="24"/>
          <w:szCs w:val="24"/>
        </w:rPr>
        <w:t>[3]  Bahaa H. Rabee</w:t>
      </w:r>
      <w:r w:rsidRPr="00DD0D45">
        <w:rPr>
          <w:rFonts w:ascii="Times New Roman" w:hAnsi="Times New Roman" w:cs="Times New Roman"/>
          <w:sz w:val="24"/>
          <w:szCs w:val="24"/>
          <w:lang w:bidi="ar-IQ"/>
        </w:rPr>
        <w:t xml:space="preserve"> and Ahmed Hashim, Dielectric properties of (PS-BaSO</w:t>
      </w:r>
      <w:r w:rsidRPr="00DD0D45">
        <w:rPr>
          <w:rFonts w:ascii="Times New Roman" w:hAnsi="Times New Roman" w:cs="Times New Roman"/>
          <w:sz w:val="24"/>
          <w:szCs w:val="24"/>
          <w:vertAlign w:val="subscript"/>
          <w:lang w:bidi="ar-IQ"/>
        </w:rPr>
        <w:t>4</w:t>
      </w:r>
      <w:r w:rsidRPr="00DD0D45">
        <w:rPr>
          <w:rFonts w:ascii="Times New Roman" w:hAnsi="Times New Roman" w:cs="Times New Roman"/>
          <w:sz w:val="24"/>
          <w:szCs w:val="24"/>
          <w:lang w:bidi="ar-IQ"/>
        </w:rPr>
        <w:t>.5H</w:t>
      </w:r>
      <w:r w:rsidRPr="00DD0D45">
        <w:rPr>
          <w:rFonts w:ascii="Times New Roman" w:hAnsi="Times New Roman" w:cs="Times New Roman"/>
          <w:sz w:val="24"/>
          <w:szCs w:val="24"/>
          <w:vertAlign w:val="subscript"/>
          <w:lang w:bidi="ar-IQ"/>
        </w:rPr>
        <w:t>2</w:t>
      </w:r>
      <w:r w:rsidRPr="00DD0D45">
        <w:rPr>
          <w:rFonts w:ascii="Times New Roman" w:hAnsi="Times New Roman" w:cs="Times New Roman"/>
          <w:sz w:val="24"/>
          <w:szCs w:val="24"/>
          <w:lang w:bidi="ar-IQ"/>
        </w:rPr>
        <w:t xml:space="preserve">O) composites, European Journal of Social Sciences, </w:t>
      </w:r>
      <w:r w:rsidRPr="00DD0D45">
        <w:rPr>
          <w:rFonts w:ascii="Times New Roman" w:hAnsi="Times New Roman" w:cs="Times New Roman"/>
          <w:sz w:val="24"/>
          <w:szCs w:val="24"/>
        </w:rPr>
        <w:t>Vol. 32, No.3, pp. 316-320, (2012).</w:t>
      </w:r>
    </w:p>
    <w:p w:rsidR="00C174E2" w:rsidRPr="00DD0D45" w:rsidRDefault="00C174E2" w:rsidP="00C174E2">
      <w:pPr>
        <w:autoSpaceDE w:val="0"/>
        <w:autoSpaceDN w:val="0"/>
        <w:bidi w:val="0"/>
        <w:adjustRightInd w:val="0"/>
        <w:spacing w:after="0" w:line="360" w:lineRule="auto"/>
        <w:ind w:left="567" w:hanging="567"/>
        <w:jc w:val="both"/>
        <w:rPr>
          <w:rFonts w:ascii="Times New Roman" w:hAnsi="Times New Roman" w:cs="Times New Roman"/>
          <w:sz w:val="24"/>
          <w:szCs w:val="24"/>
        </w:rPr>
      </w:pPr>
      <w:r w:rsidRPr="00DD0D45">
        <w:rPr>
          <w:rFonts w:ascii="Times New Roman" w:hAnsi="Times New Roman" w:cs="Times New Roman"/>
          <w:sz w:val="24"/>
          <w:szCs w:val="24"/>
          <w:lang w:bidi="ar-IQ"/>
        </w:rPr>
        <w:t xml:space="preserve">[4] </w:t>
      </w:r>
      <w:r w:rsidRPr="00DD0D45">
        <w:rPr>
          <w:rFonts w:ascii="Times New Roman" w:hAnsi="Times New Roman" w:cs="Times New Roman"/>
          <w:sz w:val="24"/>
          <w:szCs w:val="24"/>
        </w:rPr>
        <w:t>Alaa J. Kadham Algidsawi, Hayder J. Kadham, Algidsawi, Ahmed Hashim, Ghaleb abd al-wahab ali</w:t>
      </w:r>
      <w:r w:rsidRPr="00DD0D45">
        <w:rPr>
          <w:rFonts w:ascii="Times New Roman" w:hAnsi="Times New Roman" w:cs="Times New Roman"/>
          <w:sz w:val="24"/>
          <w:szCs w:val="24"/>
          <w:lang w:bidi="ar-IQ"/>
        </w:rPr>
        <w:t>, The dielectric properties of (PVC-Zn) composites,</w:t>
      </w:r>
      <w:r w:rsidRPr="00DD0D45">
        <w:rPr>
          <w:rFonts w:ascii="Times New Roman" w:hAnsi="Times New Roman" w:cs="Times New Roman"/>
          <w:sz w:val="24"/>
          <w:szCs w:val="24"/>
          <w:rtl/>
          <w:lang w:bidi="ar-IQ"/>
        </w:rPr>
        <w:t xml:space="preserve">  </w:t>
      </w:r>
      <w:r w:rsidRPr="00DD0D45">
        <w:rPr>
          <w:rFonts w:ascii="Times New Roman" w:hAnsi="Times New Roman" w:cs="Times New Roman"/>
          <w:sz w:val="24"/>
          <w:szCs w:val="24"/>
          <w:lang w:bidi="ar-IQ"/>
        </w:rPr>
        <w:t xml:space="preserve">Australian Journal of  Basic and Applied Sciences, </w:t>
      </w:r>
      <w:r w:rsidRPr="00DD0D45">
        <w:rPr>
          <w:rFonts w:ascii="Times New Roman" w:hAnsi="Times New Roman" w:cs="Times New Roman"/>
          <w:sz w:val="24"/>
          <w:szCs w:val="24"/>
        </w:rPr>
        <w:t>Vol.5, No.11, pp.1463-1465, (2011).</w:t>
      </w:r>
    </w:p>
    <w:p w:rsidR="00C174E2" w:rsidRPr="00DD0D45" w:rsidRDefault="00C174E2" w:rsidP="00C174E2">
      <w:pPr>
        <w:bidi w:val="0"/>
        <w:spacing w:line="360" w:lineRule="auto"/>
        <w:ind w:left="567" w:hanging="567"/>
        <w:jc w:val="both"/>
        <w:rPr>
          <w:rFonts w:ascii="Times New Roman" w:hAnsi="Times New Roman" w:cs="Times New Roman"/>
          <w:sz w:val="24"/>
          <w:szCs w:val="24"/>
          <w:lang w:bidi="ar-IQ"/>
        </w:rPr>
      </w:pPr>
      <w:r w:rsidRPr="00DD0D45">
        <w:rPr>
          <w:rFonts w:ascii="Times New Roman" w:hAnsi="Times New Roman" w:cs="Times New Roman"/>
          <w:sz w:val="24"/>
          <w:szCs w:val="24"/>
        </w:rPr>
        <w:t xml:space="preserve"> [5] Bahaa Hussien, Ahmed Hashim, Alaa Jewad, </w:t>
      </w:r>
      <w:r w:rsidRPr="00DD0D45">
        <w:rPr>
          <w:rFonts w:ascii="Times New Roman" w:hAnsi="Times New Roman" w:cs="Times New Roman"/>
          <w:sz w:val="24"/>
          <w:szCs w:val="24"/>
          <w:lang w:bidi="ar-IQ"/>
        </w:rPr>
        <w:t>Electrical properties of polyvinylchloride - Zinc composite,</w:t>
      </w:r>
      <w:r w:rsidRPr="00DD0D45">
        <w:rPr>
          <w:rFonts w:ascii="Times New Roman" w:hAnsi="Times New Roman" w:cs="Times New Roman"/>
          <w:sz w:val="24"/>
          <w:szCs w:val="24"/>
          <w:rtl/>
          <w:lang w:bidi="ar-IQ"/>
        </w:rPr>
        <w:t xml:space="preserve">  </w:t>
      </w:r>
      <w:r w:rsidRPr="00DD0D45">
        <w:rPr>
          <w:rFonts w:ascii="Times New Roman" w:hAnsi="Times New Roman" w:cs="Times New Roman"/>
          <w:sz w:val="24"/>
          <w:szCs w:val="24"/>
          <w:lang w:bidi="ar-IQ"/>
        </w:rPr>
        <w:t xml:space="preserve">European Journal of Social Sciences, </w:t>
      </w:r>
      <w:r w:rsidRPr="00DD0D45">
        <w:rPr>
          <w:rFonts w:ascii="Times New Roman" w:hAnsi="Times New Roman" w:cs="Times New Roman"/>
          <w:sz w:val="24"/>
          <w:szCs w:val="24"/>
        </w:rPr>
        <w:t>Vol. 32, No.3, pp. 225-229, (2012).</w:t>
      </w:r>
    </w:p>
    <w:p w:rsidR="00C174E2" w:rsidRPr="00DD0D45" w:rsidRDefault="00C174E2" w:rsidP="00C174E2">
      <w:pPr>
        <w:bidi w:val="0"/>
        <w:spacing w:line="360" w:lineRule="auto"/>
        <w:ind w:left="567" w:hanging="567"/>
        <w:jc w:val="both"/>
        <w:rPr>
          <w:rFonts w:ascii="Times New Roman" w:hAnsi="Times New Roman" w:cs="Times New Roman"/>
          <w:sz w:val="24"/>
          <w:szCs w:val="24"/>
          <w:lang w:bidi="ar-IQ"/>
        </w:rPr>
      </w:pPr>
      <w:r w:rsidRPr="00DD0D45">
        <w:rPr>
          <w:rFonts w:ascii="Times New Roman" w:hAnsi="Times New Roman" w:cs="Times New Roman"/>
          <w:sz w:val="24"/>
          <w:szCs w:val="24"/>
          <w:lang w:bidi="ar-IQ"/>
        </w:rPr>
        <w:t xml:space="preserve">[6] </w:t>
      </w:r>
      <w:r w:rsidRPr="00DD0D45">
        <w:rPr>
          <w:rFonts w:ascii="Times New Roman" w:hAnsi="Times New Roman" w:cs="Times New Roman"/>
          <w:sz w:val="24"/>
          <w:szCs w:val="24"/>
        </w:rPr>
        <w:t>Z.</w:t>
      </w:r>
      <w:r w:rsidRPr="00DD0D45">
        <w:rPr>
          <w:rFonts w:ascii="Times New Roman" w:hAnsi="Times New Roman" w:cs="Times New Roman"/>
          <w:sz w:val="24"/>
          <w:szCs w:val="24"/>
          <w:lang w:bidi="ar-IQ"/>
        </w:rPr>
        <w:t xml:space="preserve"> </w:t>
      </w:r>
      <w:r w:rsidRPr="00DD0D45">
        <w:rPr>
          <w:rFonts w:ascii="Times New Roman" w:hAnsi="Times New Roman" w:cs="Times New Roman"/>
          <w:sz w:val="24"/>
          <w:szCs w:val="24"/>
        </w:rPr>
        <w:t xml:space="preserve">Al-Ramadhan, </w:t>
      </w:r>
      <w:r w:rsidRPr="00DD0D45">
        <w:rPr>
          <w:rFonts w:ascii="Times New Roman" w:hAnsi="Times New Roman" w:cs="Times New Roman"/>
          <w:sz w:val="24"/>
          <w:szCs w:val="24"/>
          <w:lang w:bidi="ar-IQ"/>
        </w:rPr>
        <w:t xml:space="preserve">Ahmed Hashim and </w:t>
      </w:r>
      <w:r w:rsidRPr="00DD0D45">
        <w:rPr>
          <w:rFonts w:ascii="Times New Roman" w:hAnsi="Times New Roman" w:cs="Times New Roman"/>
          <w:sz w:val="24"/>
          <w:szCs w:val="24"/>
        </w:rPr>
        <w:t>Alaa J. Kadham Algidsawi</w:t>
      </w:r>
      <w:r w:rsidRPr="00DD0D45">
        <w:rPr>
          <w:rFonts w:ascii="Times New Roman" w:hAnsi="Times New Roman" w:cs="Times New Roman"/>
          <w:sz w:val="24"/>
          <w:szCs w:val="24"/>
          <w:lang w:bidi="ar-IQ"/>
        </w:rPr>
        <w:t>, The D.C electrical properties of (PVC-Al</w:t>
      </w:r>
      <w:r w:rsidRPr="00DD0D45">
        <w:rPr>
          <w:rFonts w:ascii="Times New Roman" w:hAnsi="Times New Roman" w:cs="Times New Roman"/>
          <w:sz w:val="24"/>
          <w:szCs w:val="24"/>
          <w:vertAlign w:val="subscript"/>
          <w:lang w:bidi="ar-IQ"/>
        </w:rPr>
        <w:t>2</w:t>
      </w:r>
      <w:r w:rsidRPr="00DD0D45">
        <w:rPr>
          <w:rFonts w:ascii="Times New Roman" w:hAnsi="Times New Roman" w:cs="Times New Roman"/>
          <w:sz w:val="24"/>
          <w:szCs w:val="24"/>
          <w:lang w:bidi="ar-IQ"/>
        </w:rPr>
        <w:t>O</w:t>
      </w:r>
      <w:r w:rsidRPr="00DD0D45">
        <w:rPr>
          <w:rFonts w:ascii="Times New Roman" w:hAnsi="Times New Roman" w:cs="Times New Roman"/>
          <w:sz w:val="24"/>
          <w:szCs w:val="24"/>
          <w:vertAlign w:val="subscript"/>
          <w:lang w:bidi="ar-IQ"/>
        </w:rPr>
        <w:t>3</w:t>
      </w:r>
      <w:r w:rsidRPr="00DD0D45">
        <w:rPr>
          <w:rFonts w:ascii="Times New Roman" w:hAnsi="Times New Roman" w:cs="Times New Roman"/>
          <w:sz w:val="24"/>
          <w:szCs w:val="24"/>
          <w:lang w:bidi="ar-IQ"/>
        </w:rPr>
        <w:t>) composites</w:t>
      </w:r>
      <w:r w:rsidRPr="00DD0D45">
        <w:rPr>
          <w:rFonts w:ascii="Times New Roman" w:hAnsi="Times New Roman" w:cs="Times New Roman"/>
          <w:sz w:val="24"/>
          <w:szCs w:val="24"/>
          <w:rtl/>
          <w:lang w:bidi="ar-IQ"/>
        </w:rPr>
        <w:t xml:space="preserve">  </w:t>
      </w:r>
      <w:r w:rsidRPr="00DD0D45">
        <w:rPr>
          <w:rFonts w:ascii="Times New Roman" w:hAnsi="Times New Roman" w:cs="Times New Roman"/>
          <w:sz w:val="24"/>
          <w:szCs w:val="24"/>
          <w:lang w:bidi="ar-IQ"/>
        </w:rPr>
        <w:t xml:space="preserve">, AIP Conference Proceedings, </w:t>
      </w:r>
      <w:r w:rsidRPr="00DD0D45">
        <w:rPr>
          <w:rFonts w:ascii="Times New Roman" w:hAnsi="Times New Roman" w:cs="Times New Roman"/>
          <w:sz w:val="24"/>
          <w:szCs w:val="24"/>
        </w:rPr>
        <w:t>Vol. 1400, No.1</w:t>
      </w:r>
      <w:r w:rsidRPr="00DD0D45">
        <w:rPr>
          <w:rFonts w:ascii="Times New Roman" w:hAnsi="Times New Roman" w:cs="Times New Roman"/>
          <w:sz w:val="24"/>
          <w:szCs w:val="24"/>
          <w:lang w:bidi="ar-IQ"/>
        </w:rPr>
        <w:t>,  (2011)</w:t>
      </w:r>
      <w:r w:rsidRPr="00DD0D45">
        <w:rPr>
          <w:rFonts w:ascii="Times New Roman" w:hAnsi="Times New Roman" w:cs="Times New Roman"/>
          <w:sz w:val="24"/>
          <w:szCs w:val="24"/>
        </w:rPr>
        <w:t>.</w:t>
      </w:r>
    </w:p>
    <w:p w:rsidR="00C174E2" w:rsidRPr="00DD0D45" w:rsidRDefault="00C174E2" w:rsidP="00C174E2">
      <w:pPr>
        <w:bidi w:val="0"/>
        <w:spacing w:line="360" w:lineRule="auto"/>
        <w:ind w:left="567" w:hanging="567"/>
        <w:jc w:val="both"/>
        <w:rPr>
          <w:rFonts w:ascii="Times New Roman" w:hAnsi="Times New Roman" w:cs="Times New Roman"/>
          <w:sz w:val="24"/>
          <w:szCs w:val="24"/>
          <w:lang w:bidi="ar-IQ"/>
        </w:rPr>
      </w:pPr>
      <w:r w:rsidRPr="00DD0D45">
        <w:rPr>
          <w:rFonts w:ascii="Times New Roman" w:hAnsi="Times New Roman" w:cs="Times New Roman"/>
          <w:sz w:val="24"/>
          <w:szCs w:val="24"/>
          <w:lang w:bidi="ar-IQ"/>
        </w:rPr>
        <w:lastRenderedPageBreak/>
        <w:t xml:space="preserve">[7]  Ahmed Hashim, </w:t>
      </w:r>
      <w:r w:rsidRPr="00DD0D45">
        <w:rPr>
          <w:rFonts w:ascii="Times New Roman" w:hAnsi="Times New Roman" w:cs="Times New Roman"/>
          <w:sz w:val="24"/>
          <w:szCs w:val="24"/>
        </w:rPr>
        <w:t xml:space="preserve">Alaa J. Kadham Algidsawi, Hayder Abduljalil, Shaymaa Hadi, </w:t>
      </w:r>
      <w:r w:rsidRPr="00DD0D45">
        <w:rPr>
          <w:rFonts w:ascii="Times New Roman" w:hAnsi="Times New Roman" w:cs="Times New Roman"/>
          <w:sz w:val="24"/>
          <w:szCs w:val="24"/>
          <w:lang w:bidi="ar-IQ"/>
        </w:rPr>
        <w:t>Mechanical properties of (PVA-CoNO</w:t>
      </w:r>
      <w:r w:rsidRPr="00DD0D45">
        <w:rPr>
          <w:rFonts w:ascii="Times New Roman" w:hAnsi="Times New Roman" w:cs="Times New Roman"/>
          <w:sz w:val="24"/>
          <w:szCs w:val="24"/>
          <w:vertAlign w:val="subscript"/>
          <w:lang w:bidi="ar-IQ"/>
        </w:rPr>
        <w:t>3</w:t>
      </w:r>
      <w:r w:rsidRPr="00DD0D45">
        <w:rPr>
          <w:rFonts w:ascii="Times New Roman" w:hAnsi="Times New Roman" w:cs="Times New Roman"/>
          <w:sz w:val="24"/>
          <w:szCs w:val="24"/>
          <w:lang w:bidi="ar-IQ"/>
        </w:rPr>
        <w:t>, BaSO</w:t>
      </w:r>
      <w:r w:rsidRPr="00DD0D45">
        <w:rPr>
          <w:rFonts w:ascii="Times New Roman" w:hAnsi="Times New Roman" w:cs="Times New Roman"/>
          <w:sz w:val="24"/>
          <w:szCs w:val="24"/>
          <w:vertAlign w:val="subscript"/>
          <w:lang w:bidi="ar-IQ"/>
        </w:rPr>
        <w:t>4</w:t>
      </w:r>
      <w:r w:rsidRPr="00DD0D45">
        <w:rPr>
          <w:rFonts w:ascii="Times New Roman" w:hAnsi="Times New Roman" w:cs="Times New Roman"/>
          <w:sz w:val="24"/>
          <w:szCs w:val="24"/>
          <w:lang w:bidi="ar-IQ"/>
        </w:rPr>
        <w:t>.5H</w:t>
      </w:r>
      <w:r w:rsidRPr="00DD0D45">
        <w:rPr>
          <w:rFonts w:ascii="Times New Roman" w:hAnsi="Times New Roman" w:cs="Times New Roman"/>
          <w:sz w:val="24"/>
          <w:szCs w:val="24"/>
          <w:vertAlign w:val="subscript"/>
          <w:lang w:bidi="ar-IQ"/>
        </w:rPr>
        <w:t>2</w:t>
      </w:r>
      <w:r w:rsidRPr="00DD0D45">
        <w:rPr>
          <w:rFonts w:ascii="Times New Roman" w:hAnsi="Times New Roman" w:cs="Times New Roman"/>
          <w:sz w:val="24"/>
          <w:szCs w:val="24"/>
          <w:lang w:bidi="ar-IQ"/>
        </w:rPr>
        <w:t>O) composites,</w:t>
      </w:r>
      <w:r w:rsidRPr="00DD0D45">
        <w:rPr>
          <w:rFonts w:ascii="Times New Roman" w:hAnsi="Times New Roman" w:cs="Times New Roman"/>
          <w:sz w:val="24"/>
          <w:szCs w:val="24"/>
          <w:rtl/>
          <w:lang w:bidi="ar-IQ"/>
        </w:rPr>
        <w:t xml:space="preserve">  </w:t>
      </w:r>
      <w:r w:rsidRPr="00DD0D45">
        <w:rPr>
          <w:rFonts w:ascii="Times New Roman" w:hAnsi="Times New Roman" w:cs="Times New Roman"/>
          <w:sz w:val="24"/>
          <w:szCs w:val="24"/>
          <w:lang w:bidi="ar-IQ"/>
        </w:rPr>
        <w:t xml:space="preserve">European Journal of Scientific Research, Vol. 65, No. 2, </w:t>
      </w:r>
      <w:r w:rsidRPr="00DD0D45">
        <w:rPr>
          <w:rFonts w:ascii="Times New Roman" w:hAnsi="Times New Roman" w:cs="Times New Roman"/>
          <w:sz w:val="24"/>
          <w:szCs w:val="24"/>
        </w:rPr>
        <w:t>pp.163-167, (</w:t>
      </w:r>
      <w:r w:rsidRPr="00DD0D45">
        <w:rPr>
          <w:rFonts w:ascii="Times-Roman" w:hAnsi="Times-Roman" w:cs="Times-Roman"/>
          <w:sz w:val="24"/>
          <w:szCs w:val="24"/>
        </w:rPr>
        <w:t>2011)</w:t>
      </w:r>
      <w:r w:rsidRPr="00DD0D45">
        <w:rPr>
          <w:rFonts w:ascii="Times New Roman" w:hAnsi="Times New Roman" w:cs="Times New Roman"/>
          <w:sz w:val="24"/>
          <w:szCs w:val="24"/>
          <w:lang w:bidi="ar-IQ"/>
        </w:rPr>
        <w:t>.</w:t>
      </w:r>
    </w:p>
    <w:p w:rsidR="00C174E2" w:rsidRPr="00DD0D45" w:rsidRDefault="00C174E2" w:rsidP="00C174E2">
      <w:pPr>
        <w:autoSpaceDE w:val="0"/>
        <w:autoSpaceDN w:val="0"/>
        <w:bidi w:val="0"/>
        <w:adjustRightInd w:val="0"/>
        <w:spacing w:after="0" w:line="360" w:lineRule="auto"/>
        <w:ind w:left="426" w:hanging="426"/>
        <w:jc w:val="both"/>
        <w:rPr>
          <w:rFonts w:ascii="Times New Roman" w:hAnsi="Times New Roman" w:cs="Times New Roman"/>
          <w:sz w:val="24"/>
          <w:szCs w:val="24"/>
        </w:rPr>
      </w:pPr>
      <w:r w:rsidRPr="00DD0D45">
        <w:rPr>
          <w:rFonts w:ascii="Times New Roman" w:hAnsi="Times New Roman" w:cs="Times New Roman"/>
          <w:sz w:val="24"/>
          <w:szCs w:val="24"/>
        </w:rPr>
        <w:t xml:space="preserve"> [8]  Ibrahim R. Agool, Kadhim J. Kadhim,  Ahmed Hashim, Preparation of (polyvinyl alcohol–polyethylene glycol– polyvinyl pyrrolidinone–titanium oxide nanoparticles) nanocomposites: electrical properties for energy storage and release, International Journal of Plastics Technology, Vol.20, No. 1, PP. 121–127, (2016).</w:t>
      </w:r>
    </w:p>
    <w:p w:rsidR="008E5886" w:rsidRPr="00DD0D45" w:rsidRDefault="008E5886" w:rsidP="008E5886">
      <w:pPr>
        <w:pStyle w:val="Default"/>
        <w:spacing w:line="360" w:lineRule="auto"/>
        <w:ind w:left="567" w:hanging="567"/>
        <w:jc w:val="lowKashida"/>
        <w:rPr>
          <w:color w:val="auto"/>
        </w:rPr>
      </w:pPr>
      <w:r w:rsidRPr="00DD0D45">
        <w:rPr>
          <w:color w:val="auto"/>
        </w:rPr>
        <w:t>[9]  V.  Sangawar and M. Golchha, "Evolution of the</w:t>
      </w:r>
      <w:r w:rsidRPr="00DD0D45">
        <w:rPr>
          <w:rFonts w:hint="cs"/>
          <w:color w:val="auto"/>
          <w:rtl/>
        </w:rPr>
        <w:t xml:space="preserve">  </w:t>
      </w:r>
      <w:r w:rsidRPr="00DD0D45">
        <w:rPr>
          <w:color w:val="auto"/>
        </w:rPr>
        <w:t>optical properties of Polystyrene thin films filled with Zinc Oxide nanoparticles", International Journal of Scientific &amp; Engineering Research, Vol. 4, Issue 6, (2013).</w:t>
      </w:r>
    </w:p>
    <w:p w:rsidR="00C14CD3" w:rsidRPr="00DD0D45" w:rsidRDefault="00C14CD3" w:rsidP="00C14CD3">
      <w:pPr>
        <w:bidi w:val="0"/>
        <w:spacing w:line="360" w:lineRule="auto"/>
        <w:ind w:left="567" w:hanging="567"/>
        <w:jc w:val="both"/>
        <w:rPr>
          <w:rFonts w:ascii="Times New Roman" w:hAnsi="Times New Roman" w:cs="Times New Roman"/>
          <w:sz w:val="24"/>
          <w:szCs w:val="24"/>
          <w:lang w:bidi="ar-IQ"/>
        </w:rPr>
      </w:pPr>
      <w:r w:rsidRPr="00DD0D45">
        <w:rPr>
          <w:rFonts w:ascii="Times New Roman" w:hAnsi="Times New Roman" w:cs="Times New Roman"/>
          <w:sz w:val="24"/>
          <w:szCs w:val="24"/>
          <w:lang w:bidi="ar-IQ"/>
        </w:rPr>
        <w:t xml:space="preserve">[10] </w:t>
      </w:r>
      <w:r w:rsidRPr="00DD0D45">
        <w:rPr>
          <w:rFonts w:ascii="Times New Roman" w:hAnsi="Times New Roman" w:cs="Times New Roman"/>
          <w:sz w:val="24"/>
          <w:szCs w:val="24"/>
        </w:rPr>
        <w:t>Shaymaa Hadi, Ahmed Hashim and Alaa Jewad</w:t>
      </w:r>
      <w:r w:rsidRPr="00DD0D45">
        <w:rPr>
          <w:rFonts w:ascii="Times New Roman" w:hAnsi="Times New Roman" w:cs="Times New Roman"/>
          <w:sz w:val="24"/>
          <w:szCs w:val="24"/>
          <w:lang w:bidi="ar-IQ"/>
        </w:rPr>
        <w:t xml:space="preserve">, Optical properties of (PVA-LiF) composites, Australian Journal of Basic and Applied Sciences, </w:t>
      </w:r>
      <w:r w:rsidRPr="00DD0D45">
        <w:rPr>
          <w:rFonts w:ascii="Times New Roman" w:hAnsi="Times New Roman" w:cs="Times New Roman"/>
          <w:sz w:val="24"/>
          <w:szCs w:val="24"/>
        </w:rPr>
        <w:t>Vol.5, No.9</w:t>
      </w:r>
      <w:r w:rsidRPr="00DD0D45">
        <w:rPr>
          <w:rFonts w:ascii="Times New Roman" w:hAnsi="Times New Roman" w:cs="Times New Roman"/>
          <w:sz w:val="24"/>
          <w:szCs w:val="24"/>
          <w:lang w:bidi="ar-IQ"/>
        </w:rPr>
        <w:t>, pp.</w:t>
      </w:r>
      <w:r w:rsidRPr="00DD0D45">
        <w:rPr>
          <w:rFonts w:ascii="Times New Roman" w:hAnsi="Times New Roman" w:cs="Times New Roman"/>
          <w:sz w:val="24"/>
          <w:szCs w:val="24"/>
        </w:rPr>
        <w:t xml:space="preserve"> 2192-2195, (</w:t>
      </w:r>
      <w:r w:rsidRPr="00DD0D45">
        <w:rPr>
          <w:rFonts w:ascii="Times New Roman" w:hAnsi="Times New Roman" w:cs="Times New Roman"/>
          <w:sz w:val="24"/>
          <w:szCs w:val="24"/>
          <w:lang w:bidi="ar-IQ"/>
        </w:rPr>
        <w:t>2011)</w:t>
      </w:r>
      <w:r w:rsidRPr="00DD0D45">
        <w:rPr>
          <w:rFonts w:ascii="Times New Roman" w:hAnsi="Times New Roman" w:cs="Times New Roman"/>
          <w:sz w:val="24"/>
          <w:szCs w:val="24"/>
        </w:rPr>
        <w:t>.</w:t>
      </w:r>
    </w:p>
    <w:p w:rsidR="00C14CD3" w:rsidRPr="00DD0D45" w:rsidRDefault="00C14CD3" w:rsidP="00C14CD3">
      <w:pPr>
        <w:bidi w:val="0"/>
        <w:spacing w:line="360" w:lineRule="auto"/>
        <w:ind w:left="567" w:hanging="567"/>
        <w:jc w:val="both"/>
        <w:rPr>
          <w:rFonts w:ascii="Times New Roman" w:hAnsi="Times New Roman" w:cs="Times New Roman"/>
          <w:sz w:val="24"/>
          <w:szCs w:val="24"/>
          <w:lang w:bidi="ar-IQ"/>
        </w:rPr>
      </w:pPr>
      <w:r w:rsidRPr="00DD0D45">
        <w:rPr>
          <w:rFonts w:ascii="Times New Roman" w:hAnsi="Times New Roman" w:cs="Times New Roman"/>
          <w:sz w:val="24"/>
          <w:szCs w:val="24"/>
          <w:lang w:bidi="ar-IQ"/>
        </w:rPr>
        <w:t xml:space="preserve">[11] </w:t>
      </w:r>
      <w:r w:rsidRPr="00DD0D45">
        <w:rPr>
          <w:rFonts w:ascii="Times New Roman" w:eastAsia="TimesNewRoman" w:hAnsi="Times New Roman" w:cs="Times New Roman"/>
          <w:sz w:val="24"/>
          <w:szCs w:val="24"/>
        </w:rPr>
        <w:t>Farhan Lafta Rashid, Ahmed Hashim, Majeed Ali Habeeb, Saba R. Salman , Hind Ahmed</w:t>
      </w:r>
      <w:r w:rsidRPr="00DD0D45">
        <w:rPr>
          <w:rFonts w:ascii="Times New Roman" w:hAnsi="Times New Roman" w:cs="Times New Roman"/>
          <w:sz w:val="24"/>
          <w:szCs w:val="24"/>
          <w:lang w:bidi="ar-IQ"/>
        </w:rPr>
        <w:t xml:space="preserve">, Preparation of PS-PMMA copolymer and study the effect of sodium fluoride on its optical properties, </w:t>
      </w:r>
      <w:r w:rsidRPr="00DD0D45">
        <w:rPr>
          <w:rFonts w:ascii="Times New Roman" w:hAnsi="Times New Roman" w:cs="Times New Roman"/>
          <w:sz w:val="24"/>
          <w:szCs w:val="24"/>
          <w:rtl/>
          <w:lang w:bidi="ar-IQ"/>
        </w:rPr>
        <w:t xml:space="preserve">  </w:t>
      </w:r>
      <w:r w:rsidRPr="00DD0D45">
        <w:rPr>
          <w:rFonts w:ascii="Times New Roman" w:hAnsi="Times New Roman" w:cs="Times New Roman"/>
          <w:sz w:val="24"/>
          <w:szCs w:val="24"/>
          <w:lang w:bidi="ar-IQ"/>
        </w:rPr>
        <w:t>Journal of Engineering and Applied Sciences, Vol.8 , No.5, PP. 137-139, (2013).</w:t>
      </w:r>
    </w:p>
    <w:p w:rsidR="00C14CD3" w:rsidRPr="00DD0D45" w:rsidRDefault="00C14CD3" w:rsidP="00DD0D45">
      <w:pPr>
        <w:pStyle w:val="Default"/>
        <w:spacing w:line="360" w:lineRule="auto"/>
        <w:jc w:val="lowKashida"/>
        <w:rPr>
          <w:color w:val="auto"/>
        </w:rPr>
      </w:pPr>
      <w:r w:rsidRPr="00DD0D45">
        <w:rPr>
          <w:color w:val="auto"/>
        </w:rPr>
        <w:t>[1</w:t>
      </w:r>
      <w:r w:rsidR="00DD0D45" w:rsidRPr="00DD0D45">
        <w:rPr>
          <w:color w:val="auto"/>
        </w:rPr>
        <w:t>2</w:t>
      </w:r>
      <w:r w:rsidRPr="00DD0D45">
        <w:rPr>
          <w:color w:val="auto"/>
        </w:rPr>
        <w:t>]  M. H. Hassouni, K. A. Mishjil, S. Chiad</w:t>
      </w:r>
      <w:r w:rsidRPr="00DD0D45">
        <w:rPr>
          <w:rFonts w:hint="cs"/>
          <w:color w:val="auto"/>
          <w:rtl/>
        </w:rPr>
        <w:t xml:space="preserve"> </w:t>
      </w:r>
      <w:r w:rsidRPr="00DD0D45">
        <w:rPr>
          <w:color w:val="auto"/>
        </w:rPr>
        <w:t>and N. F.</w:t>
      </w:r>
      <w:r w:rsidRPr="00DD0D45">
        <w:rPr>
          <w:rFonts w:hint="cs"/>
          <w:color w:val="auto"/>
          <w:rtl/>
          <w:lang w:bidi="ar-IQ"/>
        </w:rPr>
        <w:t xml:space="preserve"> </w:t>
      </w:r>
      <w:r w:rsidRPr="00DD0D45">
        <w:rPr>
          <w:color w:val="auto"/>
        </w:rPr>
        <w:t xml:space="preserve">Habubi,                                                            </w:t>
      </w:r>
      <w:r w:rsidRPr="00DD0D45">
        <w:rPr>
          <w:rFonts w:hint="cs"/>
          <w:color w:val="auto"/>
          <w:rtl/>
        </w:rPr>
        <w:t xml:space="preserve">           </w:t>
      </w:r>
      <w:r w:rsidRPr="00DD0D45">
        <w:rPr>
          <w:color w:val="auto"/>
        </w:rPr>
        <w:t>"Effect of Gamma Irradiation on the Optical</w:t>
      </w:r>
      <w:r w:rsidRPr="00DD0D45">
        <w:rPr>
          <w:rFonts w:hint="cs"/>
          <w:color w:val="auto"/>
          <w:rtl/>
          <w:lang w:bidi="ar-IQ"/>
        </w:rPr>
        <w:t xml:space="preserve"> </w:t>
      </w:r>
      <w:r w:rsidRPr="00DD0D45">
        <w:rPr>
          <w:color w:val="auto"/>
        </w:rPr>
        <w:t xml:space="preserve">Properties of Mg                             </w:t>
      </w:r>
      <w:r w:rsidRPr="00DD0D45">
        <w:rPr>
          <w:rFonts w:hint="cs"/>
          <w:color w:val="auto"/>
          <w:rtl/>
        </w:rPr>
        <w:t xml:space="preserve">            </w:t>
      </w:r>
      <w:r w:rsidRPr="00DD0D45">
        <w:rPr>
          <w:color w:val="auto"/>
        </w:rPr>
        <w:t xml:space="preserve">doped CdO Thin films deposited by Spray            </w:t>
      </w:r>
      <w:r w:rsidRPr="00DD0D45">
        <w:rPr>
          <w:color w:val="auto"/>
          <w:lang w:bidi="ar-IQ"/>
        </w:rPr>
        <w:t xml:space="preserve">                                                                </w:t>
      </w:r>
      <w:r w:rsidRPr="00DD0D45">
        <w:rPr>
          <w:rFonts w:hint="cs"/>
          <w:color w:val="auto"/>
          <w:rtl/>
          <w:lang w:bidi="ar-IQ"/>
        </w:rPr>
        <w:t xml:space="preserve">            </w:t>
      </w:r>
      <w:r w:rsidRPr="00DD0D45">
        <w:rPr>
          <w:color w:val="auto"/>
        </w:rPr>
        <w:t xml:space="preserve">Pyrolysis", International Letters of Chemistry, Physics and                                                                  </w:t>
      </w:r>
      <w:r w:rsidRPr="00DD0D45">
        <w:rPr>
          <w:rFonts w:hint="cs"/>
          <w:color w:val="auto"/>
          <w:rtl/>
          <w:lang w:bidi="ar-IQ"/>
        </w:rPr>
        <w:t xml:space="preserve">            </w:t>
      </w:r>
      <w:r w:rsidRPr="00DD0D45">
        <w:rPr>
          <w:color w:val="auto"/>
        </w:rPr>
        <w:t>Astronomy, Vol. 11, PP. 26-37</w:t>
      </w:r>
      <w:r w:rsidR="00DD0D45" w:rsidRPr="00DD0D45">
        <w:rPr>
          <w:color w:val="auto"/>
        </w:rPr>
        <w:t>, (2013)</w:t>
      </w:r>
      <w:r w:rsidRPr="00DD0D45">
        <w:rPr>
          <w:color w:val="auto"/>
        </w:rPr>
        <w:t>.</w:t>
      </w:r>
    </w:p>
    <w:p w:rsidR="00DD0D45" w:rsidRDefault="00DD0D45" w:rsidP="00DD0D45">
      <w:pPr>
        <w:bidi w:val="0"/>
        <w:spacing w:line="360" w:lineRule="auto"/>
        <w:ind w:left="567" w:hanging="567"/>
        <w:jc w:val="both"/>
        <w:rPr>
          <w:rFonts w:ascii="Times New Roman" w:hAnsi="Times New Roman" w:cs="Times New Roman"/>
          <w:sz w:val="24"/>
          <w:szCs w:val="24"/>
          <w:lang w:bidi="ar-IQ"/>
        </w:rPr>
      </w:pPr>
      <w:r w:rsidRPr="00DD0D45">
        <w:rPr>
          <w:rFonts w:ascii="Times New Roman" w:hAnsi="Times New Roman" w:cs="Times New Roman"/>
          <w:sz w:val="24"/>
          <w:szCs w:val="24"/>
        </w:rPr>
        <w:t>[13] Bahaa H. Rabee</w:t>
      </w:r>
      <w:r w:rsidRPr="00DD0D45">
        <w:rPr>
          <w:rFonts w:ascii="Times New Roman" w:hAnsi="Times New Roman" w:cs="Times New Roman"/>
          <w:sz w:val="24"/>
          <w:szCs w:val="24"/>
          <w:lang w:bidi="ar-IQ"/>
        </w:rPr>
        <w:t>, Ahmed Hashim, Synthesis and characterization of carbon nanotubes -polystyrene composites</w:t>
      </w:r>
      <w:r w:rsidRPr="00DD0D45">
        <w:rPr>
          <w:rFonts w:ascii="Times New Roman" w:hAnsi="Times New Roman" w:cs="Times New Roman"/>
          <w:sz w:val="24"/>
          <w:szCs w:val="24"/>
          <w:rtl/>
          <w:lang w:bidi="ar-IQ"/>
        </w:rPr>
        <w:t> </w:t>
      </w:r>
      <w:r w:rsidRPr="00DD0D45">
        <w:rPr>
          <w:rFonts w:ascii="Times New Roman" w:hAnsi="Times New Roman" w:cs="Times New Roman"/>
          <w:sz w:val="24"/>
          <w:szCs w:val="24"/>
          <w:lang w:bidi="ar-IQ"/>
        </w:rPr>
        <w:t xml:space="preserve">, European Journal of Scientific Research, Vol. 60, No. 2,  </w:t>
      </w:r>
      <w:r w:rsidRPr="00DD0D45">
        <w:rPr>
          <w:rFonts w:ascii="Times New Roman" w:hAnsi="Times New Roman" w:cs="Times New Roman"/>
          <w:sz w:val="24"/>
          <w:szCs w:val="24"/>
        </w:rPr>
        <w:t>pp. 247-254</w:t>
      </w:r>
      <w:r w:rsidRPr="00DD0D45">
        <w:rPr>
          <w:rFonts w:ascii="Times New Roman" w:hAnsi="Times New Roman" w:cs="Times New Roman"/>
          <w:sz w:val="24"/>
          <w:szCs w:val="24"/>
          <w:lang w:bidi="ar-IQ"/>
        </w:rPr>
        <w:t xml:space="preserve"> , (2011).</w:t>
      </w:r>
    </w:p>
    <w:p w:rsidR="00A64BFE" w:rsidRPr="00A64BFE" w:rsidRDefault="00A64BFE" w:rsidP="00A64BFE">
      <w:pPr>
        <w:autoSpaceDE w:val="0"/>
        <w:autoSpaceDN w:val="0"/>
        <w:bidi w:val="0"/>
        <w:adjustRightInd w:val="0"/>
        <w:spacing w:line="360" w:lineRule="auto"/>
        <w:ind w:left="567" w:hanging="567"/>
        <w:jc w:val="both"/>
        <w:rPr>
          <w:rFonts w:ascii="Times New Roman" w:hAnsi="Times New Roman" w:cs="Times New Roman"/>
          <w:sz w:val="24"/>
          <w:szCs w:val="24"/>
        </w:rPr>
      </w:pPr>
      <w:r w:rsidRPr="00A64BFE">
        <w:rPr>
          <w:rFonts w:ascii="Times New Roman" w:hAnsi="Times New Roman" w:cs="Times New Roman"/>
          <w:sz w:val="24"/>
          <w:szCs w:val="24"/>
        </w:rPr>
        <w:t>[</w:t>
      </w:r>
      <w:r>
        <w:rPr>
          <w:rFonts w:ascii="Times New Roman" w:hAnsi="Times New Roman" w:cs="Times New Roman"/>
          <w:sz w:val="24"/>
          <w:szCs w:val="24"/>
        </w:rPr>
        <w:t>14</w:t>
      </w:r>
      <w:r w:rsidRPr="00A64BFE">
        <w:rPr>
          <w:rFonts w:ascii="Times New Roman" w:hAnsi="Times New Roman" w:cs="Times New Roman"/>
          <w:sz w:val="24"/>
          <w:szCs w:val="24"/>
        </w:rPr>
        <w:t>]</w:t>
      </w:r>
      <w:r>
        <w:rPr>
          <w:rFonts w:ascii="Times New Roman" w:hAnsi="Times New Roman" w:cs="Times New Roman"/>
          <w:sz w:val="24"/>
          <w:szCs w:val="24"/>
        </w:rPr>
        <w:t xml:space="preserve"> </w:t>
      </w:r>
      <w:r w:rsidRPr="00A64BFE">
        <w:rPr>
          <w:rFonts w:ascii="Times New Roman" w:hAnsi="Times New Roman" w:cs="Times New Roman"/>
          <w:sz w:val="24"/>
          <w:szCs w:val="24"/>
        </w:rPr>
        <w:t xml:space="preserve"> M. Venkatarayappa, </w:t>
      </w:r>
      <w:smartTag w:uri="urn:schemas-microsoft-com:office:smarttags" w:element="place">
        <w:r w:rsidRPr="00A64BFE">
          <w:rPr>
            <w:rFonts w:ascii="Times New Roman" w:hAnsi="Times New Roman" w:cs="Times New Roman"/>
            <w:sz w:val="24"/>
            <w:szCs w:val="24"/>
          </w:rPr>
          <w:t>S. Kilarkaje</w:t>
        </w:r>
      </w:smartTag>
      <w:r w:rsidRPr="00A64BFE">
        <w:rPr>
          <w:rFonts w:ascii="Times New Roman" w:hAnsi="Times New Roman" w:cs="Times New Roman"/>
          <w:sz w:val="24"/>
          <w:szCs w:val="24"/>
        </w:rPr>
        <w:t xml:space="preserve">, A. </w:t>
      </w:r>
      <w:r w:rsidRPr="00A64BFE">
        <w:rPr>
          <w:rFonts w:ascii="Times New Roman" w:hAnsi="Times New Roman" w:cs="Times New Roman"/>
          <w:sz w:val="24"/>
          <w:szCs w:val="24"/>
          <w:rtl/>
          <w:lang w:bidi="ar-IQ"/>
        </w:rPr>
        <w:t xml:space="preserve"> </w:t>
      </w:r>
      <w:r w:rsidRPr="00A64BFE">
        <w:rPr>
          <w:rFonts w:ascii="Times New Roman" w:hAnsi="Times New Roman" w:cs="Times New Roman"/>
          <w:sz w:val="24"/>
          <w:szCs w:val="24"/>
        </w:rPr>
        <w:t>Prasad and D. Hundekal, Refractive Index and</w:t>
      </w:r>
      <w:r w:rsidRPr="00A64BFE">
        <w:rPr>
          <w:rFonts w:ascii="Times New Roman" w:hAnsi="Times New Roman" w:cs="Times New Roman"/>
          <w:sz w:val="24"/>
          <w:szCs w:val="24"/>
          <w:rtl/>
          <w:lang w:bidi="ar-IQ"/>
        </w:rPr>
        <w:t xml:space="preserve"> </w:t>
      </w:r>
      <w:r w:rsidRPr="00A64BFE">
        <w:rPr>
          <w:rFonts w:ascii="Times New Roman" w:hAnsi="Times New Roman" w:cs="Times New Roman"/>
          <w:sz w:val="24"/>
          <w:szCs w:val="24"/>
        </w:rPr>
        <w:t>Dispersive Energy of NiSO</w:t>
      </w:r>
      <w:r w:rsidRPr="00A64BFE">
        <w:rPr>
          <w:rFonts w:ascii="Times New Roman" w:hAnsi="Times New Roman" w:cs="Times New Roman"/>
          <w:sz w:val="24"/>
          <w:szCs w:val="24"/>
          <w:vertAlign w:val="subscript"/>
        </w:rPr>
        <w:t>4</w:t>
      </w:r>
      <w:r w:rsidRPr="00A64BFE">
        <w:rPr>
          <w:rFonts w:ascii="Times New Roman" w:hAnsi="Times New Roman" w:cs="Times New Roman"/>
          <w:sz w:val="24"/>
          <w:szCs w:val="24"/>
        </w:rPr>
        <w:t xml:space="preserve"> Doped </w:t>
      </w:r>
      <w:r w:rsidRPr="00A64BFE">
        <w:rPr>
          <w:rFonts w:ascii="Times New Roman" w:hAnsi="Times New Roman" w:cs="Times New Roman"/>
          <w:sz w:val="24"/>
          <w:szCs w:val="24"/>
          <w:rtl/>
        </w:rPr>
        <w:t xml:space="preserve"> </w:t>
      </w:r>
      <w:r w:rsidRPr="00A64BFE">
        <w:rPr>
          <w:rFonts w:ascii="Times New Roman" w:hAnsi="Times New Roman" w:cs="Times New Roman"/>
          <w:sz w:val="24"/>
          <w:szCs w:val="24"/>
        </w:rPr>
        <w:t>Poly (Ethylene Oxide)</w:t>
      </w:r>
      <w:r w:rsidRPr="00A64BFE">
        <w:rPr>
          <w:rFonts w:ascii="Times New Roman" w:hAnsi="Times New Roman" w:cs="Times New Roman"/>
          <w:sz w:val="24"/>
          <w:szCs w:val="24"/>
          <w:rtl/>
          <w:lang w:bidi="ar-IQ"/>
        </w:rPr>
        <w:t xml:space="preserve"> </w:t>
      </w:r>
      <w:r w:rsidRPr="00A64BFE">
        <w:rPr>
          <w:rFonts w:ascii="Times New Roman" w:hAnsi="Times New Roman" w:cs="Times New Roman"/>
          <w:sz w:val="24"/>
          <w:szCs w:val="24"/>
        </w:rPr>
        <w:t>Films, Journal of Materials Science and Engineering A, Vol.1, PP.964-973</w:t>
      </w:r>
      <w:r>
        <w:rPr>
          <w:rFonts w:ascii="Times New Roman" w:hAnsi="Times New Roman" w:cs="Times New Roman"/>
          <w:sz w:val="24"/>
          <w:szCs w:val="24"/>
        </w:rPr>
        <w:t>, (</w:t>
      </w:r>
      <w:r w:rsidRPr="00A64BFE">
        <w:rPr>
          <w:rFonts w:ascii="Times New Roman" w:hAnsi="Times New Roman" w:cs="Times New Roman"/>
          <w:sz w:val="24"/>
          <w:szCs w:val="24"/>
        </w:rPr>
        <w:t>2011</w:t>
      </w:r>
      <w:r>
        <w:rPr>
          <w:rFonts w:ascii="Times New Roman" w:hAnsi="Times New Roman" w:cs="Times New Roman"/>
          <w:sz w:val="24"/>
          <w:szCs w:val="24"/>
        </w:rPr>
        <w:t>)</w:t>
      </w:r>
      <w:r w:rsidRPr="00A64BFE">
        <w:rPr>
          <w:rFonts w:ascii="Times New Roman" w:hAnsi="Times New Roman" w:cs="Times New Roman"/>
          <w:sz w:val="24"/>
          <w:szCs w:val="24"/>
        </w:rPr>
        <w:t>.</w:t>
      </w:r>
    </w:p>
    <w:p w:rsidR="00A64BFE" w:rsidRPr="00DD0D45" w:rsidRDefault="00A64BFE" w:rsidP="00A64BFE">
      <w:pPr>
        <w:bidi w:val="0"/>
        <w:spacing w:line="360" w:lineRule="auto"/>
        <w:ind w:left="567" w:hanging="567"/>
        <w:jc w:val="both"/>
        <w:rPr>
          <w:rFonts w:ascii="Times New Roman" w:hAnsi="Times New Roman" w:cs="Times New Roman"/>
          <w:sz w:val="24"/>
          <w:szCs w:val="24"/>
          <w:lang w:bidi="ar-IQ"/>
        </w:rPr>
      </w:pPr>
    </w:p>
    <w:p w:rsidR="008B2D2D" w:rsidRPr="00D86AD2" w:rsidRDefault="008B2D2D" w:rsidP="00D86AD2">
      <w:pPr>
        <w:bidi w:val="0"/>
        <w:jc w:val="both"/>
        <w:rPr>
          <w:rFonts w:ascii="Times New Roman" w:hAnsi="Times New Roman" w:cs="Times New Roman"/>
          <w:sz w:val="24"/>
          <w:szCs w:val="24"/>
        </w:rPr>
      </w:pPr>
    </w:p>
    <w:sectPr w:rsidR="008B2D2D" w:rsidRPr="00D86AD2" w:rsidSect="008D287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74A" w:rsidRDefault="0064174A" w:rsidP="00DA3D96">
      <w:pPr>
        <w:spacing w:after="0" w:line="240" w:lineRule="auto"/>
      </w:pPr>
      <w:r>
        <w:separator/>
      </w:r>
    </w:p>
  </w:endnote>
  <w:endnote w:type="continuationSeparator" w:id="1">
    <w:p w:rsidR="0064174A" w:rsidRDefault="0064174A" w:rsidP="00DA3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74A" w:rsidRDefault="0064174A" w:rsidP="00DA3D96">
      <w:pPr>
        <w:spacing w:after="0" w:line="240" w:lineRule="auto"/>
      </w:pPr>
      <w:r>
        <w:separator/>
      </w:r>
    </w:p>
  </w:footnote>
  <w:footnote w:type="continuationSeparator" w:id="1">
    <w:p w:rsidR="0064174A" w:rsidRDefault="0064174A" w:rsidP="00DA3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287"/>
    <w:multiLevelType w:val="hybridMultilevel"/>
    <w:tmpl w:val="9058E3A2"/>
    <w:lvl w:ilvl="0" w:tplc="72B4DD22">
      <w:start w:val="1"/>
      <w:numFmt w:val="decimal"/>
      <w:lvlText w:val="%1-"/>
      <w:lvlJc w:val="left"/>
      <w:pPr>
        <w:tabs>
          <w:tab w:val="num" w:pos="540"/>
        </w:tabs>
        <w:ind w:left="540" w:hanging="360"/>
      </w:pPr>
      <w:rPr>
        <w:rFonts w:hint="default"/>
        <w:b w:val="0"/>
        <w:bCs/>
        <w:sz w:val="24"/>
        <w:szCs w:val="24"/>
      </w:rPr>
    </w:lvl>
    <w:lvl w:ilvl="1" w:tplc="89B6ACC6">
      <w:start w:val="1"/>
      <w:numFmt w:val="decimal"/>
      <w:lvlText w:val="%2."/>
      <w:lvlJc w:val="left"/>
      <w:pPr>
        <w:tabs>
          <w:tab w:val="num" w:pos="900"/>
        </w:tabs>
        <w:ind w:left="900" w:hanging="360"/>
      </w:pPr>
      <w:rPr>
        <w:rFonts w:hint="default"/>
        <w:b w:val="0"/>
        <w:bCs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useFELayout/>
  </w:compat>
  <w:rsids>
    <w:rsidRoot w:val="00D86AD2"/>
    <w:rsid w:val="000857B2"/>
    <w:rsid w:val="00097916"/>
    <w:rsid w:val="000C394E"/>
    <w:rsid w:val="001062A5"/>
    <w:rsid w:val="001E5624"/>
    <w:rsid w:val="00207A19"/>
    <w:rsid w:val="002E16B4"/>
    <w:rsid w:val="0039733C"/>
    <w:rsid w:val="00586227"/>
    <w:rsid w:val="005A11E6"/>
    <w:rsid w:val="0064174A"/>
    <w:rsid w:val="00767C04"/>
    <w:rsid w:val="007E29C9"/>
    <w:rsid w:val="0085353A"/>
    <w:rsid w:val="008B2D2D"/>
    <w:rsid w:val="008D287B"/>
    <w:rsid w:val="008E5886"/>
    <w:rsid w:val="00980F3E"/>
    <w:rsid w:val="00A64BFE"/>
    <w:rsid w:val="00C14CD3"/>
    <w:rsid w:val="00C174E2"/>
    <w:rsid w:val="00C71A2F"/>
    <w:rsid w:val="00D86AD2"/>
    <w:rsid w:val="00DA3D96"/>
    <w:rsid w:val="00DD0D45"/>
    <w:rsid w:val="00E51527"/>
    <w:rsid w:val="00E93372"/>
    <w:rsid w:val="00F2064D"/>
    <w:rsid w:val="00FB59B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87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A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0857B2"/>
    <w:pPr>
      <w:ind w:left="720"/>
      <w:contextualSpacing/>
    </w:pPr>
    <w:rPr>
      <w:rFonts w:ascii="Calibri" w:eastAsia="Times New Roman" w:hAnsi="Calibri" w:cs="Arial"/>
    </w:rPr>
  </w:style>
  <w:style w:type="character" w:styleId="Hyperlink">
    <w:name w:val="Hyperlink"/>
    <w:basedOn w:val="a0"/>
    <w:uiPriority w:val="99"/>
    <w:unhideWhenUsed/>
    <w:rsid w:val="0085353A"/>
    <w:rPr>
      <w:color w:val="0000FF"/>
      <w:u w:val="single"/>
    </w:rPr>
  </w:style>
  <w:style w:type="paragraph" w:styleId="a4">
    <w:name w:val="Balloon Text"/>
    <w:basedOn w:val="a"/>
    <w:link w:val="Char"/>
    <w:uiPriority w:val="99"/>
    <w:semiHidden/>
    <w:unhideWhenUsed/>
    <w:rsid w:val="0058622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86227"/>
    <w:rPr>
      <w:rFonts w:ascii="Tahoma" w:hAnsi="Tahoma" w:cs="Tahoma"/>
      <w:sz w:val="16"/>
      <w:szCs w:val="16"/>
    </w:rPr>
  </w:style>
  <w:style w:type="paragraph" w:styleId="a5">
    <w:name w:val="header"/>
    <w:basedOn w:val="a"/>
    <w:link w:val="Char0"/>
    <w:uiPriority w:val="99"/>
    <w:semiHidden/>
    <w:unhideWhenUsed/>
    <w:rsid w:val="00DA3D96"/>
    <w:pPr>
      <w:tabs>
        <w:tab w:val="center" w:pos="4153"/>
        <w:tab w:val="right" w:pos="8306"/>
      </w:tabs>
      <w:spacing w:after="0" w:line="240" w:lineRule="auto"/>
    </w:pPr>
  </w:style>
  <w:style w:type="character" w:customStyle="1" w:styleId="Char0">
    <w:name w:val="رأس صفحة Char"/>
    <w:basedOn w:val="a0"/>
    <w:link w:val="a5"/>
    <w:uiPriority w:val="99"/>
    <w:semiHidden/>
    <w:rsid w:val="00DA3D96"/>
  </w:style>
  <w:style w:type="paragraph" w:styleId="a6">
    <w:name w:val="footer"/>
    <w:basedOn w:val="a"/>
    <w:link w:val="Char1"/>
    <w:uiPriority w:val="99"/>
    <w:semiHidden/>
    <w:unhideWhenUsed/>
    <w:rsid w:val="00DA3D96"/>
    <w:pPr>
      <w:tabs>
        <w:tab w:val="center" w:pos="4153"/>
        <w:tab w:val="right" w:pos="8306"/>
      </w:tabs>
      <w:spacing w:after="0" w:line="240" w:lineRule="auto"/>
    </w:pPr>
  </w:style>
  <w:style w:type="character" w:customStyle="1" w:styleId="Char1">
    <w:name w:val="تذييل صفحة Char"/>
    <w:basedOn w:val="a0"/>
    <w:link w:val="a6"/>
    <w:uiPriority w:val="99"/>
    <w:semiHidden/>
    <w:rsid w:val="00DA3D9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ahmed_taay@yahoo.com"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2419</Words>
  <Characters>13794</Characters>
  <Application>Microsoft Office Word</Application>
  <DocSecurity>0</DocSecurity>
  <Lines>114</Lines>
  <Paragraphs>32</Paragraphs>
  <ScaleCrop>false</ScaleCrop>
  <HeadingPairs>
    <vt:vector size="2" baseType="variant">
      <vt:variant>
        <vt:lpstr>العنوان</vt:lpstr>
      </vt:variant>
      <vt:variant>
        <vt:i4>1</vt:i4>
      </vt:variant>
    </vt:vector>
  </HeadingPairs>
  <TitlesOfParts>
    <vt:vector size="1" baseType="lpstr">
      <vt:lpstr/>
    </vt:vector>
  </TitlesOfParts>
  <Company>ZzTeaM2009</Company>
  <LinksUpToDate>false</LinksUpToDate>
  <CharactersWithSpaces>16181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2</cp:revision>
  <dcterms:created xsi:type="dcterms:W3CDTF">2017-10-21T10:38:00Z</dcterms:created>
  <dcterms:modified xsi:type="dcterms:W3CDTF">2017-10-21T10:38:00Z</dcterms:modified>
</cp:coreProperties>
</file>